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eastAsia="黑体"/>
          <w:color w:val="000000"/>
          <w:sz w:val="32"/>
          <w:szCs w:val="32"/>
        </w:rPr>
      </w:pPr>
      <w:r>
        <w:rPr>
          <w:rFonts w:hint="eastAsia" w:ascii="黑体" w:eastAsia="黑体"/>
          <w:color w:val="000000"/>
          <w:sz w:val="32"/>
          <w:szCs w:val="32"/>
        </w:rPr>
        <w:t>新生项目申请人请填写好《杭州电子科技大学学生出国（境）交流学习申请表》后email给所在学院的联系人。</w:t>
      </w:r>
    </w:p>
    <w:p>
      <w:pPr>
        <w:spacing w:line="600" w:lineRule="exact"/>
        <w:jc w:val="left"/>
        <w:rPr>
          <w:rFonts w:ascii="黑体" w:eastAsia="黑体"/>
          <w:color w:val="000000"/>
          <w:sz w:val="32"/>
          <w:szCs w:val="32"/>
        </w:rPr>
      </w:pPr>
      <w:r>
        <w:rPr>
          <w:rFonts w:hint="eastAsia" w:ascii="黑体" w:eastAsia="黑体"/>
          <w:color w:val="000000"/>
          <w:sz w:val="32"/>
          <w:szCs w:val="32"/>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41910</wp:posOffset>
            </wp:positionV>
            <wp:extent cx="5269230" cy="3691255"/>
            <wp:effectExtent l="0" t="0" r="7620" b="4445"/>
            <wp:wrapNone/>
            <wp:docPr id="1" name="图片 1" descr="新生项目请email给学院联系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生项目请email给学院联系人"/>
                    <pic:cNvPicPr>
                      <a:picLocks noChangeAspect="1"/>
                    </pic:cNvPicPr>
                  </pic:nvPicPr>
                  <pic:blipFill>
                    <a:blip r:embed="rId4" cstate="print"/>
                    <a:stretch>
                      <a:fillRect/>
                    </a:stretch>
                  </pic:blipFill>
                  <pic:spPr>
                    <a:xfrm>
                      <a:off x="0" y="0"/>
                      <a:ext cx="5269230" cy="3691255"/>
                    </a:xfrm>
                    <a:prstGeom prst="rect">
                      <a:avLst/>
                    </a:prstGeom>
                  </pic:spPr>
                </pic:pic>
              </a:graphicData>
            </a:graphic>
          </wp:anchor>
        </w:drawing>
      </w: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spacing w:line="600" w:lineRule="exact"/>
        <w:jc w:val="left"/>
        <w:rPr>
          <w:rFonts w:ascii="黑体" w:eastAsia="黑体"/>
          <w:color w:val="000000"/>
          <w:sz w:val="32"/>
          <w:szCs w:val="32"/>
        </w:rPr>
      </w:pPr>
    </w:p>
    <w:p>
      <w:pPr>
        <w:jc w:val="center"/>
        <w:rPr>
          <w:b/>
          <w:bCs/>
          <w:sz w:val="28"/>
          <w:szCs w:val="24"/>
        </w:rPr>
      </w:pPr>
    </w:p>
    <w:p>
      <w:pPr>
        <w:widowControl/>
        <w:jc w:val="left"/>
        <w:rPr>
          <w:rFonts w:ascii="宋体" w:hAnsi="宋体"/>
          <w:color w:val="000000"/>
          <w:sz w:val="36"/>
          <w:szCs w:val="36"/>
        </w:rPr>
      </w:pPr>
      <w:r>
        <w:rPr>
          <w:rFonts w:ascii="宋体" w:hAnsi="宋体"/>
          <w:color w:val="000000"/>
          <w:sz w:val="36"/>
          <w:szCs w:val="36"/>
        </w:rPr>
        <w:br w:type="page"/>
      </w:r>
    </w:p>
    <w:p>
      <w:pPr>
        <w:spacing w:line="600" w:lineRule="exact"/>
        <w:jc w:val="center"/>
        <w:rPr>
          <w:rFonts w:ascii="宋体"/>
          <w:color w:val="000000"/>
          <w:sz w:val="36"/>
          <w:szCs w:val="36"/>
        </w:rPr>
      </w:pPr>
      <w:r>
        <w:rPr>
          <w:rFonts w:hint="eastAsia" w:ascii="宋体" w:hAnsi="宋体"/>
          <w:color w:val="000000"/>
          <w:sz w:val="36"/>
          <w:szCs w:val="36"/>
        </w:rPr>
        <w:t>杭州电子科技大学学生出国（境）交流学习申请表</w:t>
      </w:r>
    </w:p>
    <w:p>
      <w:pPr>
        <w:spacing w:line="200" w:lineRule="exact"/>
        <w:jc w:val="center"/>
        <w:rPr>
          <w:color w:val="000000"/>
        </w:rPr>
      </w:pPr>
    </w:p>
    <w:tbl>
      <w:tblPr>
        <w:tblStyle w:val="5"/>
        <w:tblW w:w="9639" w:type="dxa"/>
        <w:jc w:val="center"/>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61"/>
        <w:gridCol w:w="832"/>
        <w:gridCol w:w="696"/>
        <w:gridCol w:w="880"/>
        <w:gridCol w:w="895"/>
        <w:gridCol w:w="12"/>
        <w:gridCol w:w="322"/>
        <w:gridCol w:w="735"/>
        <w:gridCol w:w="1246"/>
        <w:gridCol w:w="29"/>
        <w:gridCol w:w="1828"/>
        <w:gridCol w:w="10"/>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44" w:hRule="atLeast"/>
          <w:jc w:val="center"/>
        </w:trPr>
        <w:tc>
          <w:tcPr>
            <w:tcW w:w="1093" w:type="dxa"/>
            <w:tcBorders>
              <w:top w:val="single" w:color="000000" w:sz="12" w:space="0"/>
            </w:tcBorders>
            <w:vAlign w:val="center"/>
          </w:tcPr>
          <w:p>
            <w:pPr>
              <w:jc w:val="center"/>
              <w:rPr>
                <w:rFonts w:ascii="宋体"/>
                <w:color w:val="000000"/>
                <w:szCs w:val="21"/>
              </w:rPr>
            </w:pPr>
            <w:r>
              <w:rPr>
                <w:rFonts w:hint="eastAsia" w:ascii="宋体" w:hAnsi="宋体"/>
                <w:color w:val="000000"/>
                <w:kern w:val="0"/>
                <w:szCs w:val="21"/>
              </w:rPr>
              <w:t>申请参加项目名称</w:t>
            </w:r>
          </w:p>
        </w:tc>
        <w:tc>
          <w:tcPr>
            <w:tcW w:w="2589" w:type="dxa"/>
            <w:gridSpan w:val="3"/>
            <w:tcBorders>
              <w:top w:val="single" w:color="000000" w:sz="12" w:space="0"/>
            </w:tcBorders>
            <w:vAlign w:val="center"/>
          </w:tcPr>
          <w:p>
            <w:pPr>
              <w:jc w:val="center"/>
              <w:rPr>
                <w:rFonts w:ascii="宋体"/>
                <w:color w:val="000000"/>
                <w:szCs w:val="21"/>
              </w:rPr>
            </w:pPr>
          </w:p>
        </w:tc>
        <w:tc>
          <w:tcPr>
            <w:tcW w:w="1787" w:type="dxa"/>
            <w:gridSpan w:val="3"/>
            <w:tcBorders>
              <w:top w:val="single" w:color="000000" w:sz="12" w:space="0"/>
            </w:tcBorders>
            <w:vAlign w:val="center"/>
          </w:tcPr>
          <w:p>
            <w:pPr>
              <w:jc w:val="center"/>
              <w:rPr>
                <w:rFonts w:ascii="宋体"/>
                <w:color w:val="000000"/>
                <w:szCs w:val="21"/>
              </w:rPr>
            </w:pPr>
            <w:r>
              <w:rPr>
                <w:rFonts w:hint="eastAsia" w:ascii="宋体" w:hAnsi="宋体"/>
                <w:color w:val="000000"/>
                <w:szCs w:val="21"/>
              </w:rPr>
              <w:t>项目时间</w:t>
            </w:r>
          </w:p>
        </w:tc>
        <w:tc>
          <w:tcPr>
            <w:tcW w:w="2303" w:type="dxa"/>
            <w:gridSpan w:val="3"/>
            <w:tcBorders>
              <w:top w:val="single" w:color="000000" w:sz="12" w:space="0"/>
            </w:tcBorders>
            <w:vAlign w:val="center"/>
          </w:tcPr>
          <w:p>
            <w:pPr>
              <w:wordWrap w:val="0"/>
              <w:jc w:val="center"/>
              <w:rPr>
                <w:rFonts w:ascii="宋体"/>
                <w:color w:val="000000"/>
                <w:szCs w:val="21"/>
              </w:rPr>
            </w:pPr>
            <w:r>
              <w:rPr>
                <w:rFonts w:hint="eastAsia" w:ascii="宋体" w:hAnsi="宋体"/>
                <w:color w:val="000000"/>
                <w:szCs w:val="21"/>
              </w:rPr>
              <w:t>2019年9-10月</w:t>
            </w:r>
          </w:p>
        </w:tc>
        <w:tc>
          <w:tcPr>
            <w:tcW w:w="1857" w:type="dxa"/>
            <w:gridSpan w:val="2"/>
            <w:vMerge w:val="restart"/>
            <w:tcBorders>
              <w:top w:val="single" w:color="000000" w:sz="12" w:space="0"/>
            </w:tcBorders>
            <w:vAlign w:val="center"/>
          </w:tcPr>
          <w:p>
            <w:pPr>
              <w:jc w:val="center"/>
              <w:rPr>
                <w:rFonts w:ascii="宋体" w:hAnsi="宋体"/>
                <w:color w:val="000000"/>
                <w:szCs w:val="21"/>
              </w:rPr>
            </w:pPr>
            <w:r>
              <w:rPr>
                <w:rFonts w:hint="eastAsia" w:ascii="宋体" w:hAnsi="宋体"/>
                <w:color w:val="000000"/>
                <w:szCs w:val="21"/>
              </w:rPr>
              <w:t>请插入</w:t>
            </w:r>
          </w:p>
          <w:p>
            <w:pPr>
              <w:jc w:val="center"/>
              <w:rPr>
                <w:rFonts w:ascii="宋体" w:hAnsi="宋体"/>
                <w:color w:val="000000"/>
                <w:szCs w:val="21"/>
              </w:rPr>
            </w:pPr>
            <w:r>
              <w:rPr>
                <w:rFonts w:hint="eastAsia" w:ascii="宋体" w:hAnsi="宋体"/>
                <w:color w:val="000000"/>
                <w:szCs w:val="21"/>
              </w:rPr>
              <w:t>（浮于文字上方）</w:t>
            </w:r>
          </w:p>
          <w:p>
            <w:pPr>
              <w:jc w:val="center"/>
              <w:rPr>
                <w:rFonts w:ascii="宋体"/>
                <w:color w:val="000000"/>
                <w:szCs w:val="21"/>
              </w:rPr>
            </w:pPr>
            <w:r>
              <w:rPr>
                <w:rFonts w:hint="eastAsia" w:ascii="宋体" w:hAnsi="宋体"/>
                <w:color w:val="000000"/>
                <w:szCs w:val="21"/>
              </w:rPr>
              <w:t>最近</w:t>
            </w:r>
            <w:r>
              <w:rPr>
                <w:rFonts w:ascii="宋体" w:hAnsi="宋体"/>
                <w:color w:val="000000"/>
                <w:szCs w:val="21"/>
              </w:rPr>
              <w:t>6</w:t>
            </w:r>
            <w:r>
              <w:rPr>
                <w:rFonts w:hint="eastAsia" w:ascii="宋体" w:hAnsi="宋体"/>
                <w:color w:val="000000"/>
                <w:szCs w:val="21"/>
              </w:rPr>
              <w:t>个月</w:t>
            </w:r>
          </w:p>
          <w:p>
            <w:pPr>
              <w:jc w:val="center"/>
              <w:rPr>
                <w:rFonts w:ascii="宋体"/>
                <w:color w:val="000000"/>
                <w:szCs w:val="21"/>
              </w:rPr>
            </w:pPr>
            <w:r>
              <w:rPr>
                <w:rFonts w:hint="eastAsia" w:ascii="宋体" w:hAnsi="宋体"/>
                <w:color w:val="000000"/>
                <w:szCs w:val="21"/>
              </w:rPr>
              <w:t>以内拍摄的</w:t>
            </w:r>
          </w:p>
          <w:p>
            <w:pPr>
              <w:jc w:val="center"/>
              <w:rPr>
                <w:rFonts w:ascii="宋体" w:hAnsi="宋体"/>
                <w:color w:val="000000"/>
                <w:szCs w:val="21"/>
              </w:rPr>
            </w:pPr>
            <w:r>
              <w:rPr>
                <w:rFonts w:hint="eastAsia" w:ascii="宋体" w:hAnsi="宋体"/>
                <w:color w:val="000000"/>
                <w:szCs w:val="21"/>
              </w:rPr>
              <w:t>彩色照片</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61" w:hRule="atLeast"/>
          <w:jc w:val="center"/>
        </w:trPr>
        <w:tc>
          <w:tcPr>
            <w:tcW w:w="1093" w:type="dxa"/>
            <w:vAlign w:val="center"/>
          </w:tcPr>
          <w:p>
            <w:pPr>
              <w:jc w:val="center"/>
              <w:rPr>
                <w:rFonts w:ascii="宋体"/>
                <w:color w:val="000000"/>
                <w:szCs w:val="21"/>
              </w:rPr>
            </w:pPr>
            <w:r>
              <w:rPr>
                <w:rFonts w:hint="eastAsia" w:ascii="宋体" w:hAnsi="宋体"/>
                <w:color w:val="000000"/>
                <w:szCs w:val="21"/>
              </w:rPr>
              <w:t>姓名</w:t>
            </w:r>
          </w:p>
        </w:tc>
        <w:tc>
          <w:tcPr>
            <w:tcW w:w="2589" w:type="dxa"/>
            <w:gridSpan w:val="3"/>
            <w:vAlign w:val="center"/>
          </w:tcPr>
          <w:p>
            <w:pPr>
              <w:jc w:val="center"/>
              <w:rPr>
                <w:rFonts w:ascii="宋体"/>
                <w:color w:val="000000"/>
                <w:szCs w:val="21"/>
              </w:rPr>
            </w:pPr>
          </w:p>
        </w:tc>
        <w:tc>
          <w:tcPr>
            <w:tcW w:w="1787" w:type="dxa"/>
            <w:gridSpan w:val="3"/>
            <w:vAlign w:val="center"/>
          </w:tcPr>
          <w:p>
            <w:pPr>
              <w:jc w:val="center"/>
              <w:rPr>
                <w:rFonts w:ascii="宋体"/>
                <w:color w:val="000000"/>
                <w:szCs w:val="21"/>
              </w:rPr>
            </w:pPr>
            <w:r>
              <w:rPr>
                <w:rFonts w:hint="eastAsia" w:ascii="宋体"/>
                <w:color w:val="000000"/>
                <w:szCs w:val="21"/>
              </w:rPr>
              <w:t>录取通知书编号</w:t>
            </w:r>
          </w:p>
        </w:tc>
        <w:tc>
          <w:tcPr>
            <w:tcW w:w="2303" w:type="dxa"/>
            <w:gridSpan w:val="3"/>
            <w:vAlign w:val="center"/>
          </w:tcPr>
          <w:p>
            <w:pPr>
              <w:jc w:val="center"/>
              <w:rPr>
                <w:rFonts w:ascii="宋体"/>
                <w:color w:val="000000"/>
                <w:szCs w:val="21"/>
              </w:rPr>
            </w:pPr>
          </w:p>
        </w:tc>
        <w:tc>
          <w:tcPr>
            <w:tcW w:w="1857" w:type="dxa"/>
            <w:gridSpan w:val="2"/>
            <w:vMerge w:val="continue"/>
            <w:vAlign w:val="center"/>
          </w:tcPr>
          <w:p>
            <w:pPr>
              <w:jc w:val="center"/>
              <w:rPr>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5" w:hRule="atLeast"/>
          <w:jc w:val="center"/>
        </w:trPr>
        <w:tc>
          <w:tcPr>
            <w:tcW w:w="1093" w:type="dxa"/>
            <w:vAlign w:val="center"/>
          </w:tcPr>
          <w:p>
            <w:pPr>
              <w:jc w:val="center"/>
              <w:rPr>
                <w:rFonts w:ascii="宋体"/>
                <w:color w:val="000000"/>
                <w:szCs w:val="21"/>
              </w:rPr>
            </w:pPr>
            <w:r>
              <w:rPr>
                <w:rFonts w:hint="eastAsia" w:ascii="宋体" w:hAnsi="宋体"/>
                <w:color w:val="000000"/>
                <w:szCs w:val="21"/>
              </w:rPr>
              <w:t>性别</w:t>
            </w:r>
          </w:p>
        </w:tc>
        <w:tc>
          <w:tcPr>
            <w:tcW w:w="1061" w:type="dxa"/>
            <w:vAlign w:val="center"/>
          </w:tcPr>
          <w:p>
            <w:pPr>
              <w:jc w:val="center"/>
              <w:rPr>
                <w:rFonts w:ascii="宋体"/>
                <w:color w:val="000000"/>
                <w:szCs w:val="21"/>
              </w:rPr>
            </w:pPr>
          </w:p>
        </w:tc>
        <w:tc>
          <w:tcPr>
            <w:tcW w:w="832" w:type="dxa"/>
            <w:vAlign w:val="center"/>
          </w:tcPr>
          <w:p>
            <w:pPr>
              <w:jc w:val="center"/>
              <w:rPr>
                <w:rFonts w:ascii="宋体"/>
                <w:color w:val="000000"/>
                <w:szCs w:val="21"/>
              </w:rPr>
            </w:pPr>
            <w:r>
              <w:rPr>
                <w:rFonts w:hint="eastAsia" w:ascii="宋体" w:hAnsi="宋体"/>
                <w:color w:val="000000"/>
                <w:szCs w:val="21"/>
              </w:rPr>
              <w:t>民族</w:t>
            </w:r>
          </w:p>
        </w:tc>
        <w:tc>
          <w:tcPr>
            <w:tcW w:w="1576" w:type="dxa"/>
            <w:gridSpan w:val="2"/>
            <w:vAlign w:val="center"/>
          </w:tcPr>
          <w:p>
            <w:pPr>
              <w:jc w:val="center"/>
              <w:rPr>
                <w:rFonts w:ascii="宋体"/>
                <w:color w:val="000000"/>
                <w:szCs w:val="21"/>
              </w:rPr>
            </w:pPr>
          </w:p>
        </w:tc>
        <w:tc>
          <w:tcPr>
            <w:tcW w:w="1229" w:type="dxa"/>
            <w:gridSpan w:val="3"/>
            <w:vAlign w:val="center"/>
          </w:tcPr>
          <w:p>
            <w:pPr>
              <w:jc w:val="center"/>
              <w:rPr>
                <w:rFonts w:ascii="宋体"/>
                <w:color w:val="000000"/>
                <w:szCs w:val="21"/>
              </w:rPr>
            </w:pPr>
            <w:r>
              <w:rPr>
                <w:rFonts w:hint="eastAsia" w:ascii="宋体" w:hAnsi="宋体"/>
                <w:color w:val="000000"/>
                <w:szCs w:val="21"/>
              </w:rPr>
              <w:t>政治面貌</w:t>
            </w:r>
          </w:p>
        </w:tc>
        <w:tc>
          <w:tcPr>
            <w:tcW w:w="1981" w:type="dxa"/>
            <w:gridSpan w:val="2"/>
            <w:vAlign w:val="center"/>
          </w:tcPr>
          <w:p>
            <w:pPr>
              <w:jc w:val="center"/>
              <w:rPr>
                <w:rFonts w:ascii="宋体"/>
                <w:color w:val="000000"/>
                <w:szCs w:val="21"/>
              </w:rPr>
            </w:pPr>
          </w:p>
        </w:tc>
        <w:tc>
          <w:tcPr>
            <w:tcW w:w="1857" w:type="dxa"/>
            <w:gridSpan w:val="2"/>
            <w:vMerge w:val="continue"/>
            <w:vAlign w:val="center"/>
          </w:tcPr>
          <w:p>
            <w:pPr>
              <w:jc w:val="center"/>
              <w:rPr>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64" w:hRule="atLeast"/>
          <w:jc w:val="center"/>
        </w:trPr>
        <w:tc>
          <w:tcPr>
            <w:tcW w:w="1093" w:type="dxa"/>
            <w:vAlign w:val="center"/>
          </w:tcPr>
          <w:p>
            <w:pPr>
              <w:jc w:val="center"/>
              <w:rPr>
                <w:rFonts w:ascii="宋体"/>
                <w:color w:val="000000"/>
                <w:szCs w:val="21"/>
              </w:rPr>
            </w:pPr>
            <w:r>
              <w:rPr>
                <w:rFonts w:hint="eastAsia" w:ascii="宋体" w:hAnsi="宋体"/>
                <w:color w:val="000000"/>
                <w:szCs w:val="21"/>
              </w:rPr>
              <w:t>手机</w:t>
            </w:r>
          </w:p>
        </w:tc>
        <w:tc>
          <w:tcPr>
            <w:tcW w:w="3469" w:type="dxa"/>
            <w:gridSpan w:val="4"/>
            <w:vAlign w:val="center"/>
          </w:tcPr>
          <w:p>
            <w:pPr>
              <w:jc w:val="center"/>
              <w:rPr>
                <w:rFonts w:ascii="宋体"/>
                <w:color w:val="000000"/>
                <w:szCs w:val="21"/>
              </w:rPr>
            </w:pPr>
          </w:p>
        </w:tc>
        <w:tc>
          <w:tcPr>
            <w:tcW w:w="3210" w:type="dxa"/>
            <w:gridSpan w:val="5"/>
            <w:vAlign w:val="center"/>
          </w:tcPr>
          <w:p>
            <w:pPr>
              <w:jc w:val="left"/>
              <w:rPr>
                <w:rFonts w:ascii="宋体" w:hAnsi="宋体"/>
                <w:color w:val="000000"/>
                <w:szCs w:val="21"/>
              </w:rPr>
            </w:pPr>
            <w:r>
              <w:rPr>
                <w:rFonts w:ascii="宋体" w:hAnsi="宋体"/>
                <w:color w:val="000000"/>
                <w:szCs w:val="21"/>
              </w:rPr>
              <w:t>Email</w:t>
            </w:r>
            <w:r>
              <w:rPr>
                <w:rFonts w:hint="eastAsia" w:ascii="宋体" w:hAnsi="宋体"/>
                <w:color w:val="000000"/>
                <w:szCs w:val="21"/>
              </w:rPr>
              <w:t>：</w:t>
            </w:r>
            <w:r>
              <w:rPr>
                <w:rFonts w:ascii="宋体" w:hAnsi="宋体"/>
                <w:color w:val="000000"/>
                <w:szCs w:val="21"/>
              </w:rPr>
              <w:t xml:space="preserve">       </w:t>
            </w:r>
          </w:p>
        </w:tc>
        <w:tc>
          <w:tcPr>
            <w:tcW w:w="1857" w:type="dxa"/>
            <w:gridSpan w:val="2"/>
            <w:vMerge w:val="continue"/>
            <w:vAlign w:val="center"/>
          </w:tcPr>
          <w:p>
            <w:pPr>
              <w:jc w:val="center"/>
              <w:rPr>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58" w:hRule="atLeast"/>
          <w:jc w:val="center"/>
        </w:trPr>
        <w:tc>
          <w:tcPr>
            <w:tcW w:w="1093" w:type="dxa"/>
            <w:vAlign w:val="center"/>
          </w:tcPr>
          <w:p>
            <w:pPr>
              <w:jc w:val="center"/>
              <w:rPr>
                <w:rFonts w:ascii="宋体"/>
                <w:color w:val="000000"/>
                <w:szCs w:val="21"/>
              </w:rPr>
            </w:pPr>
            <w:r>
              <w:rPr>
                <w:rFonts w:hint="eastAsia" w:ascii="宋体" w:hAnsi="宋体"/>
                <w:color w:val="000000"/>
                <w:szCs w:val="21"/>
              </w:rPr>
              <w:t>身份证号</w:t>
            </w:r>
          </w:p>
        </w:tc>
        <w:tc>
          <w:tcPr>
            <w:tcW w:w="2589" w:type="dxa"/>
            <w:gridSpan w:val="3"/>
            <w:vAlign w:val="center"/>
          </w:tcPr>
          <w:p>
            <w:pPr>
              <w:jc w:val="center"/>
              <w:rPr>
                <w:rFonts w:ascii="宋体"/>
                <w:color w:val="000000"/>
                <w:szCs w:val="21"/>
              </w:rPr>
            </w:pPr>
          </w:p>
        </w:tc>
        <w:tc>
          <w:tcPr>
            <w:tcW w:w="880" w:type="dxa"/>
            <w:vAlign w:val="center"/>
          </w:tcPr>
          <w:p>
            <w:pPr>
              <w:rPr>
                <w:rFonts w:ascii="宋体"/>
                <w:color w:val="000000"/>
                <w:szCs w:val="21"/>
              </w:rPr>
            </w:pPr>
            <w:r>
              <w:rPr>
                <w:rFonts w:hint="eastAsia" w:ascii="宋体" w:hAnsi="宋体"/>
                <w:color w:val="000000"/>
                <w:szCs w:val="21"/>
              </w:rPr>
              <w:t>护照号</w:t>
            </w:r>
          </w:p>
        </w:tc>
        <w:tc>
          <w:tcPr>
            <w:tcW w:w="5067" w:type="dxa"/>
            <w:gridSpan w:val="7"/>
            <w:vAlign w:val="center"/>
          </w:tcPr>
          <w:p>
            <w:pPr>
              <w:ind w:firstLine="1260" w:firstLineChars="600"/>
              <w:jc w:val="center"/>
              <w:rPr>
                <w:rFonts w:ascii="宋体"/>
                <w:color w:val="000000"/>
                <w:szCs w:val="21"/>
              </w:rPr>
            </w:pPr>
            <w:r>
              <w:rPr>
                <w:rFonts w:ascii="宋体" w:hAnsi="宋体"/>
                <w:color w:val="000000"/>
                <w:szCs w:val="21"/>
              </w:rPr>
              <w:t>/</w:t>
            </w:r>
            <w:r>
              <w:rPr>
                <w:rFonts w:hint="eastAsia" w:ascii="宋体" w:hAnsi="宋体"/>
                <w:color w:val="000000"/>
                <w:szCs w:val="21"/>
              </w:rPr>
              <w:t>暂无，</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日取护照</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6" w:hRule="atLeast"/>
          <w:jc w:val="center"/>
        </w:trPr>
        <w:tc>
          <w:tcPr>
            <w:tcW w:w="1093" w:type="dxa"/>
            <w:vAlign w:val="center"/>
          </w:tcPr>
          <w:p>
            <w:pPr>
              <w:jc w:val="center"/>
              <w:rPr>
                <w:rFonts w:ascii="宋体"/>
                <w:color w:val="000000"/>
                <w:szCs w:val="21"/>
              </w:rPr>
            </w:pPr>
            <w:r>
              <w:rPr>
                <w:rFonts w:hint="eastAsia" w:ascii="宋体" w:hAnsi="宋体"/>
                <w:color w:val="000000"/>
                <w:szCs w:val="21"/>
              </w:rPr>
              <w:t>学院</w:t>
            </w:r>
          </w:p>
        </w:tc>
        <w:tc>
          <w:tcPr>
            <w:tcW w:w="1893" w:type="dxa"/>
            <w:gridSpan w:val="2"/>
            <w:vAlign w:val="center"/>
          </w:tcPr>
          <w:p>
            <w:pPr>
              <w:ind w:left="17"/>
              <w:jc w:val="center"/>
              <w:rPr>
                <w:rFonts w:ascii="宋体"/>
                <w:color w:val="000000"/>
                <w:szCs w:val="21"/>
              </w:rPr>
            </w:pPr>
          </w:p>
        </w:tc>
        <w:tc>
          <w:tcPr>
            <w:tcW w:w="696" w:type="dxa"/>
            <w:vAlign w:val="center"/>
          </w:tcPr>
          <w:p>
            <w:pPr>
              <w:ind w:left="17"/>
              <w:jc w:val="center"/>
              <w:rPr>
                <w:rFonts w:ascii="宋体"/>
                <w:color w:val="000000"/>
                <w:szCs w:val="21"/>
              </w:rPr>
            </w:pPr>
            <w:r>
              <w:rPr>
                <w:rFonts w:hint="eastAsia" w:ascii="宋体" w:hAnsi="宋体"/>
                <w:color w:val="000000"/>
                <w:szCs w:val="21"/>
              </w:rPr>
              <w:t>专业</w:t>
            </w:r>
          </w:p>
        </w:tc>
        <w:tc>
          <w:tcPr>
            <w:tcW w:w="2844" w:type="dxa"/>
            <w:gridSpan w:val="5"/>
            <w:vAlign w:val="center"/>
          </w:tcPr>
          <w:p>
            <w:pPr>
              <w:ind w:left="17"/>
              <w:jc w:val="center"/>
              <w:rPr>
                <w:rFonts w:ascii="宋体"/>
                <w:color w:val="000000"/>
                <w:szCs w:val="21"/>
              </w:rPr>
            </w:pPr>
          </w:p>
        </w:tc>
        <w:tc>
          <w:tcPr>
            <w:tcW w:w="1275" w:type="dxa"/>
            <w:gridSpan w:val="2"/>
            <w:vAlign w:val="center"/>
          </w:tcPr>
          <w:p>
            <w:pPr>
              <w:ind w:left="17"/>
              <w:jc w:val="center"/>
              <w:rPr>
                <w:rFonts w:ascii="宋体"/>
                <w:color w:val="000000"/>
                <w:szCs w:val="21"/>
              </w:rPr>
            </w:pPr>
            <w:r>
              <w:rPr>
                <w:rFonts w:hint="eastAsia" w:ascii="宋体"/>
                <w:color w:val="000000"/>
                <w:szCs w:val="21"/>
              </w:rPr>
              <w:t>特长</w:t>
            </w:r>
          </w:p>
        </w:tc>
        <w:tc>
          <w:tcPr>
            <w:tcW w:w="1828" w:type="dxa"/>
            <w:vAlign w:val="center"/>
          </w:tcPr>
          <w:p>
            <w:pPr>
              <w:ind w:left="17"/>
              <w:jc w:val="center"/>
              <w:rPr>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82" w:hRule="atLeast"/>
          <w:jc w:val="center"/>
        </w:trPr>
        <w:tc>
          <w:tcPr>
            <w:tcW w:w="1093" w:type="dxa"/>
            <w:vAlign w:val="center"/>
          </w:tcPr>
          <w:p>
            <w:pPr>
              <w:jc w:val="center"/>
              <w:rPr>
                <w:rFonts w:ascii="宋体"/>
                <w:color w:val="000000"/>
                <w:szCs w:val="21"/>
              </w:rPr>
            </w:pPr>
            <w:r>
              <w:rPr>
                <w:rFonts w:hint="eastAsia" w:ascii="宋体" w:hAnsi="宋体"/>
                <w:color w:val="000000"/>
                <w:szCs w:val="21"/>
              </w:rPr>
              <w:t>生源省市</w:t>
            </w:r>
          </w:p>
        </w:tc>
        <w:tc>
          <w:tcPr>
            <w:tcW w:w="2589" w:type="dxa"/>
            <w:gridSpan w:val="3"/>
            <w:vAlign w:val="center"/>
          </w:tcPr>
          <w:p>
            <w:pPr>
              <w:jc w:val="center"/>
              <w:rPr>
                <w:rFonts w:ascii="宋体"/>
                <w:color w:val="000000"/>
                <w:szCs w:val="21"/>
              </w:rPr>
            </w:pPr>
          </w:p>
        </w:tc>
        <w:tc>
          <w:tcPr>
            <w:tcW w:w="1787" w:type="dxa"/>
            <w:gridSpan w:val="3"/>
            <w:vAlign w:val="center"/>
          </w:tcPr>
          <w:p>
            <w:pPr>
              <w:jc w:val="center"/>
              <w:rPr>
                <w:rFonts w:ascii="宋体"/>
                <w:color w:val="000000"/>
                <w:szCs w:val="21"/>
              </w:rPr>
            </w:pPr>
            <w:r>
              <w:rPr>
                <w:rFonts w:hint="eastAsia" w:ascii="宋体" w:hAnsi="宋体"/>
                <w:color w:val="000000"/>
                <w:szCs w:val="21"/>
              </w:rPr>
              <w:t>户口所在地</w:t>
            </w:r>
          </w:p>
        </w:tc>
        <w:tc>
          <w:tcPr>
            <w:tcW w:w="4160" w:type="dxa"/>
            <w:gridSpan w:val="5"/>
            <w:vAlign w:val="center"/>
          </w:tcPr>
          <w:p>
            <w:pPr>
              <w:jc w:val="center"/>
              <w:rPr>
                <w:rFonts w:ascii="宋体"/>
                <w:color w:val="000000"/>
                <w:szCs w:val="21"/>
              </w:rPr>
            </w:pPr>
            <w:r>
              <w:rPr>
                <w:rFonts w:hint="eastAsia" w:ascii="宋体" w:hAnsi="宋体"/>
                <w:color w:val="000000"/>
                <w:szCs w:val="21"/>
              </w:rPr>
              <w:t>学校集体户</w:t>
            </w:r>
            <w:r>
              <w:rPr>
                <w:rFonts w:ascii="宋体" w:hAnsi="宋体"/>
                <w:color w:val="000000"/>
                <w:szCs w:val="21"/>
              </w:rPr>
              <w:t xml:space="preserve">/    </w:t>
            </w:r>
            <w:r>
              <w:rPr>
                <w:rFonts w:hint="eastAsia" w:ascii="宋体" w:hAnsi="宋体"/>
                <w:color w:val="000000"/>
                <w:szCs w:val="21"/>
              </w:rPr>
              <w:t>省</w:t>
            </w:r>
            <w:r>
              <w:rPr>
                <w:rFonts w:ascii="宋体" w:hAnsi="宋体"/>
                <w:color w:val="000000"/>
                <w:szCs w:val="21"/>
              </w:rPr>
              <w:t>(</w:t>
            </w:r>
            <w:r>
              <w:rPr>
                <w:rFonts w:hint="eastAsia" w:ascii="宋体" w:hAnsi="宋体"/>
                <w:color w:val="000000"/>
                <w:szCs w:val="21"/>
              </w:rPr>
              <w:t>区</w:t>
            </w:r>
            <w:r>
              <w:rPr>
                <w:rFonts w:ascii="宋体" w:hAnsi="宋体"/>
                <w:color w:val="000000"/>
                <w:szCs w:val="21"/>
              </w:rPr>
              <w:t xml:space="preserve">)/   </w:t>
            </w:r>
            <w:r>
              <w:rPr>
                <w:rFonts w:hint="eastAsia" w:ascii="宋体" w:hAnsi="宋体"/>
                <w:color w:val="000000"/>
                <w:szCs w:val="21"/>
              </w:rPr>
              <w:t>市</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2" w:hRule="atLeast"/>
          <w:jc w:val="center"/>
        </w:trPr>
        <w:tc>
          <w:tcPr>
            <w:tcW w:w="1093" w:type="dxa"/>
            <w:vMerge w:val="restart"/>
            <w:vAlign w:val="center"/>
          </w:tcPr>
          <w:p>
            <w:pPr>
              <w:jc w:val="center"/>
              <w:rPr>
                <w:rFonts w:ascii="宋体"/>
                <w:color w:val="000000"/>
                <w:szCs w:val="21"/>
              </w:rPr>
            </w:pPr>
            <w:r>
              <w:rPr>
                <w:rFonts w:hint="eastAsia" w:ascii="宋体" w:hAnsi="宋体"/>
                <w:color w:val="000000"/>
                <w:szCs w:val="21"/>
              </w:rPr>
              <w:t>曾获荣誉</w:t>
            </w:r>
          </w:p>
        </w:tc>
        <w:tc>
          <w:tcPr>
            <w:tcW w:w="8536" w:type="dxa"/>
            <w:gridSpan w:val="11"/>
            <w:vMerge w:val="restart"/>
            <w:vAlign w:val="center"/>
          </w:tcPr>
          <w:p>
            <w:pPr>
              <w:jc w:val="left"/>
              <w:rPr>
                <w:rFonts w:ascii="宋体"/>
                <w:color w:val="000000"/>
                <w:szCs w:val="21"/>
              </w:rPr>
            </w:pPr>
            <w:r>
              <w:rPr>
                <w:rFonts w:hint="eastAsia" w:ascii="宋体"/>
                <w:color w:val="000000"/>
                <w:szCs w:val="21"/>
              </w:rPr>
              <w:t>可附件提供证明材料</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05" w:hRule="atLeast"/>
          <w:jc w:val="center"/>
        </w:trPr>
        <w:tc>
          <w:tcPr>
            <w:tcW w:w="1093" w:type="dxa"/>
            <w:vMerge w:val="continue"/>
            <w:vAlign w:val="center"/>
          </w:tcPr>
          <w:p>
            <w:pPr>
              <w:jc w:val="center"/>
              <w:rPr>
                <w:rFonts w:ascii="宋体"/>
                <w:color w:val="000000"/>
                <w:szCs w:val="21"/>
              </w:rPr>
            </w:pPr>
          </w:p>
        </w:tc>
        <w:tc>
          <w:tcPr>
            <w:tcW w:w="8536" w:type="dxa"/>
            <w:gridSpan w:val="11"/>
            <w:vMerge w:val="continue"/>
            <w:vAlign w:val="center"/>
          </w:tcPr>
          <w:p>
            <w:pPr>
              <w:jc w:val="left"/>
              <w:rPr>
                <w:rFonts w:ascii="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215" w:hRule="atLeast"/>
          <w:jc w:val="center"/>
        </w:trPr>
        <w:tc>
          <w:tcPr>
            <w:tcW w:w="1093" w:type="dxa"/>
            <w:vAlign w:val="center"/>
          </w:tcPr>
          <w:p>
            <w:pPr>
              <w:jc w:val="center"/>
              <w:rPr>
                <w:rFonts w:ascii="宋体"/>
                <w:color w:val="000000"/>
                <w:szCs w:val="21"/>
              </w:rPr>
            </w:pPr>
            <w:r>
              <w:rPr>
                <w:rFonts w:hint="eastAsia" w:ascii="宋体" w:hAnsi="宋体"/>
                <w:color w:val="000000"/>
                <w:szCs w:val="21"/>
              </w:rPr>
              <w:t>申请原因</w:t>
            </w:r>
          </w:p>
        </w:tc>
        <w:tc>
          <w:tcPr>
            <w:tcW w:w="8536" w:type="dxa"/>
            <w:gridSpan w:val="11"/>
            <w:vAlign w:val="center"/>
          </w:tcPr>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请在相应的栏目括号内打√，选择你认为最重要的三项：</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学习考察国外文化，开拓</w:t>
            </w:r>
            <w:r>
              <w:rPr>
                <w:rFonts w:hint="eastAsia" w:hAnsi="Calibri" w:cs="Times New Roman"/>
                <w:color w:val="000000"/>
                <w:sz w:val="21"/>
                <w:szCs w:val="21"/>
                <w:lang w:val="en-US" w:bidi="ar-SA"/>
              </w:rPr>
              <w:t>视野</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 xml:space="preserve">学习英语语言，提高外语水平 </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学习相关专业课程，提高专业水平</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（）体验</w:t>
            </w:r>
            <w:r>
              <w:rPr>
                <w:rFonts w:hAnsi="Calibri" w:cs="Times New Roman"/>
                <w:color w:val="000000"/>
                <w:sz w:val="21"/>
                <w:szCs w:val="21"/>
                <w:lang w:val="en-US" w:bidi="ar-SA"/>
              </w:rPr>
              <w:t>国外大学生活</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提前适应国</w:t>
            </w:r>
            <w:r>
              <w:rPr>
                <w:rFonts w:hint="eastAsia" w:hAnsi="Calibri" w:cs="Times New Roman"/>
                <w:color w:val="000000"/>
                <w:sz w:val="21"/>
                <w:szCs w:val="21"/>
                <w:lang w:val="en-US" w:bidi="ar-SA"/>
              </w:rPr>
              <w:t>外</w:t>
            </w:r>
            <w:r>
              <w:rPr>
                <w:rFonts w:hAnsi="Calibri" w:cs="Times New Roman"/>
                <w:color w:val="000000"/>
                <w:sz w:val="21"/>
                <w:szCs w:val="21"/>
                <w:lang w:val="en-US" w:bidi="ar-SA"/>
              </w:rPr>
              <w:t>大学生活，为留学/移民做准备</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获得国</w:t>
            </w:r>
            <w:r>
              <w:rPr>
                <w:rFonts w:hint="eastAsia" w:hAnsi="Calibri" w:cs="Times New Roman"/>
                <w:color w:val="000000"/>
                <w:sz w:val="21"/>
                <w:szCs w:val="21"/>
                <w:lang w:val="en-US" w:bidi="ar-SA"/>
              </w:rPr>
              <w:t>外</w:t>
            </w:r>
            <w:r>
              <w:rPr>
                <w:rFonts w:hAnsi="Calibri" w:cs="Times New Roman"/>
                <w:color w:val="000000"/>
                <w:sz w:val="21"/>
                <w:szCs w:val="21"/>
                <w:lang w:val="en-US" w:bidi="ar-SA"/>
              </w:rPr>
              <w:t xml:space="preserve">教授的推荐信，为毕业后留学做准备 </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 xml:space="preserve">丰富学习经历，为就业做准备 </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 xml:space="preserve">进入国外大学实验室，参与科研和学习项目 </w:t>
            </w:r>
          </w:p>
          <w:p>
            <w:pPr>
              <w:pStyle w:val="12"/>
              <w:spacing w:after="0"/>
              <w:jc w:val="left"/>
              <w:rPr>
                <w:rFonts w:hAnsi="Calibri" w:cs="Times New Roman"/>
                <w:color w:val="000000"/>
                <w:sz w:val="21"/>
                <w:szCs w:val="21"/>
                <w:lang w:val="en-US" w:bidi="ar-SA"/>
              </w:rPr>
            </w:pPr>
            <w:r>
              <w:rPr>
                <w:rFonts w:hint="eastAsia" w:hAnsi="Calibri" w:cs="Times New Roman"/>
                <w:color w:val="000000"/>
                <w:sz w:val="21"/>
                <w:szCs w:val="21"/>
                <w:lang w:val="en-US" w:bidi="ar-SA"/>
              </w:rPr>
              <w:t>（）</w:t>
            </w:r>
            <w:r>
              <w:rPr>
                <w:rFonts w:hAnsi="Calibri" w:cs="Times New Roman"/>
                <w:color w:val="000000"/>
                <w:sz w:val="21"/>
                <w:szCs w:val="21"/>
                <w:lang w:val="en-US" w:bidi="ar-SA"/>
              </w:rPr>
              <w:t>其他，比如：</w:t>
            </w:r>
            <w:r>
              <w:rPr>
                <w:rFonts w:hint="eastAsia" w:hAnsi="Calibri" w:cs="Times New Roman"/>
                <w:color w:val="000000"/>
                <w:sz w:val="21"/>
                <w:szCs w:val="21"/>
                <w:lang w:val="en-US" w:bidi="ar-SA"/>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03" w:hRule="atLeast"/>
          <w:jc w:val="center"/>
        </w:trPr>
        <w:tc>
          <w:tcPr>
            <w:tcW w:w="1093" w:type="dxa"/>
            <w:vMerge w:val="restart"/>
            <w:vAlign w:val="center"/>
          </w:tcPr>
          <w:p>
            <w:pPr>
              <w:jc w:val="center"/>
              <w:rPr>
                <w:rFonts w:ascii="宋体" w:hAnsi="宋体"/>
                <w:color w:val="000000"/>
                <w:szCs w:val="21"/>
              </w:rPr>
            </w:pPr>
            <w:r>
              <w:rPr>
                <w:rFonts w:hint="eastAsia" w:ascii="宋体" w:hAnsi="宋体"/>
                <w:color w:val="000000"/>
                <w:szCs w:val="21"/>
              </w:rPr>
              <w:t>健康状况</w:t>
            </w:r>
          </w:p>
        </w:tc>
        <w:tc>
          <w:tcPr>
            <w:tcW w:w="8536" w:type="dxa"/>
            <w:gridSpan w:val="11"/>
            <w:vAlign w:val="center"/>
          </w:tcPr>
          <w:p>
            <w:pPr>
              <w:rPr>
                <w:rFonts w:ascii="宋体"/>
                <w:color w:val="000000"/>
                <w:szCs w:val="21"/>
              </w:rPr>
            </w:pPr>
            <w:r>
              <w:rPr>
                <w:rFonts w:hint="eastAsia" w:ascii="宋体"/>
                <w:color w:val="000000"/>
                <w:szCs w:val="21"/>
              </w:rPr>
              <w:t>是否患有、或曾患有以下疾病？（如有，请在括号内打√）</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2595" w:hRule="atLeast"/>
          <w:jc w:val="center"/>
        </w:trPr>
        <w:tc>
          <w:tcPr>
            <w:tcW w:w="1093" w:type="dxa"/>
            <w:vMerge w:val="continue"/>
            <w:vAlign w:val="center"/>
          </w:tcPr>
          <w:p>
            <w:pPr>
              <w:jc w:val="center"/>
              <w:rPr>
                <w:rFonts w:ascii="宋体" w:hAnsi="宋体"/>
                <w:color w:val="000000"/>
                <w:szCs w:val="21"/>
              </w:rPr>
            </w:pPr>
          </w:p>
        </w:tc>
        <w:tc>
          <w:tcPr>
            <w:tcW w:w="4364" w:type="dxa"/>
            <w:gridSpan w:val="5"/>
            <w:vAlign w:val="center"/>
          </w:tcPr>
          <w:p>
            <w:pPr>
              <w:rPr>
                <w:rFonts w:ascii="宋体"/>
                <w:color w:val="000000"/>
                <w:szCs w:val="21"/>
              </w:rPr>
            </w:pPr>
            <w:r>
              <w:rPr>
                <w:rFonts w:hint="eastAsia" w:ascii="宋体"/>
                <w:color w:val="000000"/>
                <w:szCs w:val="21"/>
              </w:rPr>
              <w:t>（）活动期肺结核</w:t>
            </w:r>
          </w:p>
          <w:p>
            <w:pPr>
              <w:rPr>
                <w:rFonts w:ascii="宋体"/>
                <w:color w:val="000000"/>
                <w:szCs w:val="21"/>
              </w:rPr>
            </w:pPr>
            <w:r>
              <w:rPr>
                <w:rFonts w:hint="eastAsia" w:ascii="宋体"/>
                <w:color w:val="000000"/>
                <w:szCs w:val="21"/>
              </w:rPr>
              <w:t>（）活动性肺外结核</w:t>
            </w:r>
          </w:p>
          <w:p>
            <w:pPr>
              <w:rPr>
                <w:rFonts w:ascii="宋体"/>
                <w:color w:val="000000"/>
                <w:szCs w:val="21"/>
              </w:rPr>
            </w:pPr>
            <w:r>
              <w:rPr>
                <w:rFonts w:hint="eastAsia" w:ascii="宋体"/>
                <w:color w:val="000000"/>
                <w:szCs w:val="21"/>
              </w:rPr>
              <w:t>（）做过胸廓成型术和一叶以上肺切除</w:t>
            </w:r>
          </w:p>
          <w:p>
            <w:pPr>
              <w:rPr>
                <w:rFonts w:ascii="宋体"/>
                <w:color w:val="000000"/>
                <w:szCs w:val="21"/>
              </w:rPr>
            </w:pPr>
            <w:r>
              <w:rPr>
                <w:rFonts w:hint="eastAsia" w:ascii="宋体"/>
                <w:color w:val="000000"/>
                <w:szCs w:val="21"/>
              </w:rPr>
              <w:t>（）严重的慢性病</w:t>
            </w:r>
          </w:p>
          <w:p>
            <w:pPr>
              <w:rPr>
                <w:rFonts w:ascii="宋体"/>
                <w:color w:val="000000"/>
                <w:szCs w:val="21"/>
              </w:rPr>
            </w:pPr>
            <w:r>
              <w:rPr>
                <w:rFonts w:hint="eastAsia" w:ascii="宋体"/>
                <w:color w:val="000000"/>
                <w:szCs w:val="21"/>
              </w:rPr>
              <w:t>（）器质性心脏病及高血压</w:t>
            </w:r>
          </w:p>
          <w:p>
            <w:pPr>
              <w:rPr>
                <w:rFonts w:ascii="宋体"/>
                <w:color w:val="000000"/>
                <w:szCs w:val="21"/>
              </w:rPr>
            </w:pPr>
            <w:r>
              <w:rPr>
                <w:rFonts w:hint="eastAsia" w:ascii="宋体"/>
                <w:color w:val="000000"/>
                <w:szCs w:val="21"/>
              </w:rPr>
              <w:t>（）肝炎</w:t>
            </w:r>
          </w:p>
          <w:p>
            <w:pPr>
              <w:rPr>
                <w:rFonts w:ascii="宋体"/>
                <w:color w:val="000000"/>
                <w:szCs w:val="21"/>
              </w:rPr>
            </w:pPr>
            <w:r>
              <w:rPr>
                <w:rFonts w:hint="eastAsia" w:ascii="宋体"/>
                <w:color w:val="000000"/>
                <w:szCs w:val="21"/>
              </w:rPr>
              <w:t>（）肾炎</w:t>
            </w:r>
          </w:p>
          <w:p>
            <w:pPr>
              <w:rPr>
                <w:rFonts w:ascii="宋体"/>
                <w:color w:val="000000"/>
                <w:szCs w:val="21"/>
              </w:rPr>
            </w:pPr>
            <w:r>
              <w:rPr>
                <w:rFonts w:hint="eastAsia" w:ascii="宋体"/>
                <w:color w:val="000000"/>
                <w:szCs w:val="21"/>
              </w:rPr>
              <w:t>（）严重的泌尿生殖系统病</w:t>
            </w:r>
          </w:p>
        </w:tc>
        <w:tc>
          <w:tcPr>
            <w:tcW w:w="4172" w:type="dxa"/>
            <w:gridSpan w:val="6"/>
            <w:vAlign w:val="center"/>
          </w:tcPr>
          <w:p>
            <w:pPr>
              <w:rPr>
                <w:rFonts w:ascii="宋体"/>
                <w:color w:val="000000"/>
                <w:szCs w:val="21"/>
              </w:rPr>
            </w:pPr>
            <w:r>
              <w:rPr>
                <w:rFonts w:hint="eastAsia" w:ascii="宋体"/>
                <w:color w:val="000000"/>
                <w:szCs w:val="21"/>
              </w:rPr>
              <w:t>（）血液病</w:t>
            </w:r>
          </w:p>
          <w:p>
            <w:pPr>
              <w:rPr>
                <w:rFonts w:ascii="宋体"/>
                <w:color w:val="000000"/>
                <w:szCs w:val="21"/>
              </w:rPr>
            </w:pPr>
            <w:r>
              <w:rPr>
                <w:rFonts w:hint="eastAsia" w:ascii="宋体"/>
                <w:color w:val="000000"/>
                <w:szCs w:val="21"/>
              </w:rPr>
              <w:t>（）精神病或癫痫</w:t>
            </w:r>
          </w:p>
          <w:p>
            <w:pPr>
              <w:rPr>
                <w:rFonts w:ascii="宋体"/>
                <w:color w:val="000000"/>
                <w:szCs w:val="21"/>
              </w:rPr>
            </w:pPr>
            <w:r>
              <w:rPr>
                <w:rFonts w:hint="eastAsia" w:ascii="宋体"/>
                <w:color w:val="000000"/>
                <w:szCs w:val="21"/>
              </w:rPr>
              <w:t>（）严重的神经官能症</w:t>
            </w:r>
          </w:p>
          <w:p>
            <w:pPr>
              <w:rPr>
                <w:rFonts w:ascii="宋体"/>
                <w:color w:val="000000"/>
                <w:szCs w:val="21"/>
              </w:rPr>
            </w:pPr>
            <w:r>
              <w:rPr>
                <w:rFonts w:hint="eastAsia" w:ascii="宋体"/>
                <w:color w:val="000000"/>
                <w:szCs w:val="21"/>
              </w:rPr>
              <w:t>（）癌症</w:t>
            </w:r>
          </w:p>
          <w:p>
            <w:pPr>
              <w:rPr>
                <w:rFonts w:ascii="宋体"/>
                <w:color w:val="000000"/>
                <w:szCs w:val="21"/>
              </w:rPr>
            </w:pPr>
            <w:r>
              <w:rPr>
                <w:rFonts w:hint="eastAsia" w:ascii="宋体"/>
                <w:color w:val="000000"/>
                <w:szCs w:val="21"/>
              </w:rPr>
              <w:t>（）血吸虫病</w:t>
            </w:r>
          </w:p>
          <w:p>
            <w:pPr>
              <w:rPr>
                <w:rFonts w:ascii="宋体"/>
                <w:color w:val="000000"/>
                <w:szCs w:val="21"/>
              </w:rPr>
            </w:pPr>
            <w:r>
              <w:rPr>
                <w:rFonts w:hint="eastAsia" w:ascii="宋体"/>
                <w:color w:val="000000"/>
                <w:szCs w:val="21"/>
              </w:rPr>
              <w:t>（）麻疯病</w:t>
            </w:r>
          </w:p>
          <w:p>
            <w:pPr>
              <w:rPr>
                <w:rFonts w:ascii="宋体"/>
                <w:color w:val="000000"/>
                <w:szCs w:val="21"/>
              </w:rPr>
            </w:pPr>
            <w:r>
              <w:rPr>
                <w:rFonts w:hint="eastAsia" w:ascii="宋体"/>
                <w:color w:val="000000"/>
                <w:szCs w:val="21"/>
              </w:rPr>
              <w:t>（）身体发育不良</w:t>
            </w:r>
          </w:p>
          <w:p>
            <w:pPr>
              <w:rPr>
                <w:rFonts w:ascii="宋体"/>
                <w:color w:val="000000"/>
                <w:szCs w:val="21"/>
              </w:rPr>
            </w:pPr>
            <w:r>
              <w:rPr>
                <w:rFonts w:hint="eastAsia" w:ascii="宋体"/>
                <w:color w:val="000000"/>
                <w:szCs w:val="21"/>
              </w:rPr>
              <w:t>（）严重视力障碍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490" w:hRule="atLeast"/>
          <w:jc w:val="center"/>
        </w:trPr>
        <w:tc>
          <w:tcPr>
            <w:tcW w:w="9639" w:type="dxa"/>
            <w:gridSpan w:val="13"/>
          </w:tcPr>
          <w:p>
            <w:pPr>
              <w:widowControl/>
              <w:rPr>
                <w:rFonts w:ascii="宋体"/>
                <w:color w:val="000000"/>
                <w:szCs w:val="21"/>
              </w:rPr>
            </w:pPr>
            <w:r>
              <w:rPr>
                <w:rFonts w:hint="eastAsia" w:ascii="宋体" w:hAnsi="宋体"/>
                <w:color w:val="000000"/>
                <w:szCs w:val="21"/>
              </w:rPr>
              <w:t>学生承诺：</w:t>
            </w:r>
          </w:p>
          <w:p>
            <w:pPr>
              <w:widowControl/>
              <w:rPr>
                <w:rFonts w:ascii="宋体"/>
                <w:color w:val="000000"/>
                <w:szCs w:val="21"/>
              </w:rPr>
            </w:pPr>
            <w:r>
              <w:rPr>
                <w:rFonts w:ascii="宋体" w:hAnsi="宋体"/>
                <w:color w:val="000000"/>
                <w:szCs w:val="21"/>
              </w:rPr>
              <w:t>1.</w:t>
            </w:r>
            <w:r>
              <w:rPr>
                <w:rFonts w:hint="eastAsia" w:ascii="宋体" w:hAnsi="宋体"/>
                <w:color w:val="000000"/>
                <w:szCs w:val="21"/>
              </w:rPr>
              <w:t>本人自愿申请该项目，申请表以及其他申请资料信息准确真实；</w:t>
            </w:r>
          </w:p>
          <w:p>
            <w:pPr>
              <w:widowControl/>
              <w:rPr>
                <w:rFonts w:ascii="宋体" w:hAnsi="宋体"/>
                <w:color w:val="000000"/>
                <w:szCs w:val="21"/>
              </w:rPr>
            </w:pPr>
            <w:r>
              <w:rPr>
                <w:rFonts w:ascii="宋体" w:hAnsi="宋体"/>
                <w:color w:val="000000"/>
                <w:szCs w:val="21"/>
              </w:rPr>
              <w:t>2.</w:t>
            </w:r>
            <w:r>
              <w:rPr>
                <w:rFonts w:hint="eastAsia" w:ascii="宋体" w:hAnsi="宋体"/>
                <w:color w:val="000000"/>
                <w:szCs w:val="21"/>
              </w:rPr>
              <w:t>本人家长了解所申请项目详情，并同意本人参加该项目；</w:t>
            </w:r>
            <w:r>
              <w:rPr>
                <w:rFonts w:ascii="宋体" w:hAnsi="宋体"/>
                <w:color w:val="000000"/>
                <w:szCs w:val="21"/>
              </w:rPr>
              <w:t xml:space="preserve"> </w:t>
            </w:r>
          </w:p>
          <w:p>
            <w:pPr>
              <w:pStyle w:val="7"/>
              <w:rPr>
                <w:rFonts w:ascii="宋体"/>
                <w:color w:val="000000"/>
                <w:szCs w:val="21"/>
              </w:rPr>
            </w:pPr>
            <w:r>
              <w:rPr>
                <w:rFonts w:ascii="宋体" w:hAnsi="宋体"/>
                <w:color w:val="000000"/>
                <w:szCs w:val="21"/>
              </w:rPr>
              <w:t>3.</w:t>
            </w:r>
            <w:r>
              <w:rPr>
                <w:rFonts w:hint="eastAsia" w:ascii="宋体" w:hAnsi="宋体"/>
                <w:color w:val="000000"/>
                <w:szCs w:val="21"/>
              </w:rPr>
              <w:t>本人同意学校对个人成绩、排名等信息用于公示；</w:t>
            </w:r>
          </w:p>
          <w:p>
            <w:pPr>
              <w:pStyle w:val="7"/>
              <w:rPr>
                <w:rFonts w:ascii="宋体"/>
                <w:color w:val="000000"/>
                <w:szCs w:val="21"/>
              </w:rPr>
            </w:pPr>
            <w:r>
              <w:rPr>
                <w:rFonts w:ascii="宋体" w:hAnsi="宋体"/>
                <w:color w:val="000000"/>
                <w:szCs w:val="21"/>
              </w:rPr>
              <w:t>4.</w:t>
            </w:r>
            <w:r>
              <w:rPr>
                <w:rFonts w:hint="eastAsia" w:ascii="宋体" w:hAnsi="宋体"/>
                <w:color w:val="000000"/>
                <w:szCs w:val="21"/>
              </w:rPr>
              <w:t>经选拔确定后，无正当理由不放弃该项目；因放弃项目造成的经济损失由本人承担。</w:t>
            </w:r>
          </w:p>
          <w:p>
            <w:pPr>
              <w:pStyle w:val="7"/>
              <w:jc w:val="right"/>
              <w:rPr>
                <w:rFonts w:ascii="宋体" w:hAnsi="宋体"/>
                <w:color w:val="000000"/>
                <w:szCs w:val="21"/>
              </w:rPr>
            </w:pPr>
          </w:p>
          <w:p>
            <w:pPr>
              <w:pStyle w:val="7"/>
              <w:jc w:val="right"/>
              <w:rPr>
                <w:rFonts w:ascii="宋体"/>
                <w:color w:val="000000"/>
                <w:szCs w:val="21"/>
              </w:rPr>
            </w:pPr>
            <w:r>
              <w:rPr>
                <w:rFonts w:hint="eastAsia" w:ascii="宋体" w:hAnsi="宋体"/>
                <w:color w:val="000000"/>
                <w:szCs w:val="21"/>
              </w:rPr>
              <w:t>申请人签名：</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bl>
    <w:p>
      <w:pPr>
        <w:jc w:val="center"/>
        <w:rPr>
          <w:b/>
          <w:color w:val="000000"/>
          <w:sz w:val="32"/>
          <w:szCs w:val="32"/>
        </w:rPr>
      </w:pPr>
      <w:r>
        <w:rPr>
          <w:rFonts w:hint="eastAsia" w:ascii="宋体" w:hAnsi="宋体"/>
          <w:b/>
          <w:color w:val="000000"/>
          <w:sz w:val="32"/>
          <w:szCs w:val="32"/>
        </w:rPr>
        <w:t>审核意见</w:t>
      </w:r>
    </w:p>
    <w:tbl>
      <w:tblPr>
        <w:tblStyle w:val="5"/>
        <w:tblW w:w="9708" w:type="dxa"/>
        <w:jc w:val="center"/>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800"/>
        <w:gridCol w:w="7908"/>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460" w:hRule="atLeast"/>
          <w:jc w:val="center"/>
        </w:trPr>
        <w:tc>
          <w:tcPr>
            <w:tcW w:w="1800" w:type="dxa"/>
            <w:tcBorders>
              <w:top w:val="single" w:color="auto" w:sz="12" w:space="0"/>
              <w:left w:val="single" w:color="auto" w:sz="12" w:space="0"/>
              <w:bottom w:val="single" w:color="auto" w:sz="2" w:space="0"/>
              <w:right w:val="single" w:color="auto" w:sz="2" w:space="0"/>
            </w:tcBorders>
            <w:vAlign w:val="center"/>
          </w:tcPr>
          <w:p>
            <w:pPr>
              <w:jc w:val="center"/>
              <w:rPr>
                <w:rFonts w:ascii="宋体"/>
                <w:color w:val="000000"/>
                <w:szCs w:val="21"/>
              </w:rPr>
            </w:pPr>
            <w:r>
              <w:rPr>
                <w:rFonts w:hint="eastAsia" w:ascii="宋体" w:hAnsi="宋体"/>
                <w:color w:val="000000"/>
                <w:szCs w:val="21"/>
              </w:rPr>
              <w:t>辅导员</w:t>
            </w:r>
          </w:p>
          <w:p>
            <w:pPr>
              <w:jc w:val="center"/>
              <w:rPr>
                <w:rFonts w:ascii="宋体"/>
                <w:color w:val="000000"/>
                <w:szCs w:val="21"/>
              </w:rPr>
            </w:pPr>
            <w:r>
              <w:rPr>
                <w:rFonts w:hint="eastAsia" w:ascii="宋体" w:hAnsi="宋体"/>
                <w:color w:val="000000"/>
                <w:szCs w:val="21"/>
              </w:rPr>
              <w:t>意见</w:t>
            </w:r>
          </w:p>
        </w:tc>
        <w:tc>
          <w:tcPr>
            <w:tcW w:w="7908" w:type="dxa"/>
            <w:tcBorders>
              <w:top w:val="single" w:color="auto" w:sz="12" w:space="0"/>
              <w:left w:val="single" w:color="auto" w:sz="2" w:space="0"/>
              <w:bottom w:val="single" w:color="auto" w:sz="2" w:space="0"/>
              <w:right w:val="single" w:color="auto" w:sz="12" w:space="0"/>
            </w:tcBorders>
            <w:vAlign w:val="bottom"/>
          </w:tcPr>
          <w:p>
            <w:pPr>
              <w:spacing w:line="276" w:lineRule="auto"/>
              <w:rPr>
                <w:rFonts w:ascii="宋体"/>
                <w:color w:val="000000"/>
                <w:szCs w:val="21"/>
              </w:rPr>
            </w:pPr>
          </w:p>
          <w:p>
            <w:pPr>
              <w:ind w:firstLine="1680" w:firstLineChars="800"/>
              <w:rPr>
                <w:rFonts w:ascii="宋体"/>
                <w:color w:val="000000"/>
                <w:szCs w:val="21"/>
              </w:rPr>
            </w:pPr>
            <w:r>
              <w:rPr>
                <w:rFonts w:hint="eastAsia" w:ascii="宋体" w:hAnsi="宋体"/>
                <w:color w:val="000000"/>
                <w:szCs w:val="21"/>
              </w:rPr>
              <w:t>签名</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cantSplit/>
          <w:trHeight w:val="2547" w:hRule="atLeast"/>
          <w:jc w:val="center"/>
        </w:trPr>
        <w:tc>
          <w:tcPr>
            <w:tcW w:w="1800" w:type="dxa"/>
            <w:tcBorders>
              <w:left w:val="single" w:color="auto" w:sz="12" w:space="0"/>
              <w:bottom w:val="single" w:color="auto" w:sz="12" w:space="0"/>
              <w:right w:val="single" w:color="auto" w:sz="2" w:space="0"/>
            </w:tcBorders>
            <w:vAlign w:val="center"/>
          </w:tcPr>
          <w:p>
            <w:pPr>
              <w:jc w:val="center"/>
              <w:rPr>
                <w:rFonts w:ascii="宋体"/>
                <w:color w:val="000000"/>
                <w:szCs w:val="21"/>
              </w:rPr>
            </w:pPr>
            <w:r>
              <w:rPr>
                <w:rFonts w:hint="eastAsia" w:ascii="宋体" w:hAnsi="宋体"/>
                <w:color w:val="000000"/>
                <w:szCs w:val="21"/>
              </w:rPr>
              <w:t>学院意见</w:t>
            </w:r>
          </w:p>
        </w:tc>
        <w:tc>
          <w:tcPr>
            <w:tcW w:w="7908" w:type="dxa"/>
            <w:tcBorders>
              <w:left w:val="single" w:color="auto" w:sz="2" w:space="0"/>
              <w:bottom w:val="single" w:color="auto" w:sz="12" w:space="0"/>
              <w:right w:val="single" w:color="auto" w:sz="12" w:space="0"/>
            </w:tcBorders>
            <w:vAlign w:val="bottom"/>
          </w:tcPr>
          <w:p>
            <w:pPr>
              <w:rPr>
                <w:rFonts w:ascii="宋体"/>
                <w:color w:val="000000"/>
                <w:szCs w:val="21"/>
              </w:rPr>
            </w:pPr>
          </w:p>
          <w:p>
            <w:pPr>
              <w:rPr>
                <w:rFonts w:ascii="宋体"/>
                <w:color w:val="000000"/>
                <w:szCs w:val="21"/>
              </w:rPr>
            </w:pPr>
            <w:r>
              <w:rPr>
                <w:rFonts w:hint="eastAsia" w:ascii="宋体" w:hAnsi="宋体"/>
                <w:color w:val="000000"/>
                <w:szCs w:val="21"/>
              </w:rPr>
              <w:t>负责人签名</w:t>
            </w:r>
            <w:r>
              <w:rPr>
                <w:rFonts w:ascii="宋体" w:hAnsi="宋体"/>
                <w:color w:val="000000"/>
                <w:szCs w:val="21"/>
              </w:rPr>
              <w:t xml:space="preserve">          </w:t>
            </w:r>
            <w:r>
              <w:rPr>
                <w:rFonts w:hint="eastAsia" w:ascii="宋体" w:hAnsi="宋体"/>
                <w:color w:val="000000"/>
                <w:szCs w:val="21"/>
              </w:rPr>
              <w:t>学院公章</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bl>
    <w:p>
      <w:pPr>
        <w:rPr>
          <w:rFonts w:asciiTheme="minorEastAsia" w:hAnsiTheme="minorEastAsia"/>
          <w:szCs w:val="21"/>
        </w:rPr>
      </w:pPr>
      <w:r>
        <w:rPr>
          <w:rFonts w:hint="eastAsia" w:asciiTheme="minorEastAsia" w:hAnsiTheme="minorEastAsia"/>
          <w:szCs w:val="21"/>
        </w:rPr>
        <w:t>（本表请正反面打印）</w:t>
      </w:r>
    </w:p>
    <w:p>
      <w:pPr>
        <w:widowControl/>
        <w:spacing w:line="240" w:lineRule="auto"/>
        <w:jc w:val="left"/>
        <w:rPr>
          <w:rFonts w:hint="eastAsia" w:asciiTheme="minorEastAsia" w:hAnsiTheme="minorEastAsia"/>
          <w:szCs w:val="21"/>
        </w:rPr>
      </w:pPr>
    </w:p>
    <w:p>
      <w:pPr>
        <w:widowControl/>
        <w:spacing w:line="240" w:lineRule="auto"/>
        <w:jc w:val="left"/>
        <w:rPr>
          <w:rFonts w:hint="eastAsia" w:asciiTheme="minorEastAsia" w:hAnsiTheme="minorEastAsia"/>
          <w:b/>
          <w:szCs w:val="21"/>
        </w:rPr>
      </w:pPr>
      <w:r>
        <w:rPr>
          <w:rFonts w:hint="eastAsia" w:asciiTheme="minorEastAsia" w:hAnsiTheme="minorEastAsia"/>
          <w:b/>
          <w:szCs w:val="21"/>
        </w:rPr>
        <w:t>注意事项：</w:t>
      </w:r>
    </w:p>
    <w:p>
      <w:pPr>
        <w:widowControl/>
        <w:spacing w:line="240" w:lineRule="auto"/>
        <w:jc w:val="left"/>
        <w:rPr>
          <w:rFonts w:hint="eastAsia" w:eastAsia="宋体" w:asciiTheme="minorEastAsia" w:hAnsiTheme="minorEastAsia"/>
          <w:b w:val="0"/>
          <w:color w:val="auto"/>
          <w:sz w:val="21"/>
          <w:szCs w:val="21"/>
        </w:rPr>
      </w:pPr>
      <w:r>
        <w:rPr>
          <w:rFonts w:hint="eastAsia" w:asciiTheme="minorEastAsia" w:hAnsiTheme="minorEastAsia"/>
          <w:szCs w:val="21"/>
        </w:rPr>
        <w:t>1. 学生被项目录取后，需尽快办理</w:t>
      </w:r>
      <w:r>
        <w:rPr>
          <w:rFonts w:hint="eastAsia" w:eastAsia="宋体" w:asciiTheme="minorEastAsia" w:hAnsiTheme="minorEastAsia"/>
          <w:b w:val="0"/>
          <w:color w:val="auto"/>
          <w:sz w:val="21"/>
          <w:szCs w:val="21"/>
        </w:rPr>
        <w:t>《家长担保函》和《学生出国（境）项目申请人承诺书》</w:t>
      </w:r>
      <w:r>
        <w:rPr>
          <w:rFonts w:hint="eastAsia" w:asciiTheme="minorEastAsia" w:hAnsiTheme="minorEastAsia"/>
          <w:szCs w:val="21"/>
        </w:rPr>
        <w:t>两份材料，</w:t>
      </w:r>
      <w:r>
        <w:rPr>
          <w:rFonts w:hint="eastAsia" w:eastAsia="宋体" w:asciiTheme="minorEastAsia" w:hAnsiTheme="minorEastAsia"/>
          <w:color w:val="auto"/>
          <w:sz w:val="21"/>
          <w:szCs w:val="21"/>
        </w:rPr>
        <w:t>办妥后请拍照email发给所在学院的项目联系老师确认，原件开学时交给学院联系老师。</w:t>
      </w:r>
    </w:p>
    <w:p>
      <w:pPr>
        <w:widowControl/>
        <w:spacing w:line="240" w:lineRule="auto"/>
        <w:jc w:val="left"/>
        <w:rPr>
          <w:rFonts w:hint="eastAsia" w:eastAsia="宋体" w:asciiTheme="minorEastAsia" w:hAnsiTheme="minorEastAsia"/>
          <w:color w:val="auto"/>
          <w:sz w:val="21"/>
          <w:szCs w:val="21"/>
        </w:rPr>
      </w:pPr>
      <w:r>
        <w:rPr>
          <w:rFonts w:hint="eastAsia" w:eastAsia="宋体" w:asciiTheme="minorEastAsia" w:hAnsiTheme="minorEastAsia"/>
          <w:b w:val="0"/>
          <w:color w:val="auto"/>
          <w:sz w:val="21"/>
          <w:szCs w:val="21"/>
        </w:rPr>
        <w:t>2.</w:t>
      </w:r>
      <w:r>
        <w:rPr>
          <w:rFonts w:hint="eastAsia" w:eastAsia="宋体" w:asciiTheme="minorEastAsia" w:hAnsiTheme="minorEastAsia"/>
          <w:color w:val="auto"/>
          <w:sz w:val="21"/>
          <w:szCs w:val="21"/>
        </w:rPr>
        <w:t>《学生出国（境）项目申请人承诺书》只需要学生本人签字，《家长担保函》需要学生家长本人到当地公证处公证，建议与项目签证材料同步办理，以免耽误行程。</w:t>
      </w:r>
    </w:p>
    <w:p>
      <w:pPr>
        <w:widowControl/>
        <w:spacing w:line="240" w:lineRule="auto"/>
        <w:jc w:val="left"/>
        <w:rPr>
          <w:rFonts w:eastAsia="宋体" w:asciiTheme="minorEastAsia" w:hAnsiTheme="minorEastAsia"/>
          <w:color w:val="auto"/>
          <w:sz w:val="21"/>
          <w:szCs w:val="21"/>
        </w:rPr>
      </w:pPr>
      <w:r>
        <w:rPr>
          <w:rFonts w:hint="eastAsia" w:eastAsia="宋体" w:asciiTheme="minorEastAsia" w:hAnsiTheme="minorEastAsia"/>
          <w:color w:val="auto"/>
          <w:sz w:val="21"/>
          <w:szCs w:val="21"/>
        </w:rPr>
        <w:t>3. 学校会通过申请人报名时留下的手机和email通知审批和录取情况（新生项目会在8月初通知），请</w:t>
      </w:r>
      <w:r>
        <w:rPr>
          <w:rFonts w:hint="eastAsia" w:asciiTheme="minorEastAsia" w:hAnsiTheme="minorEastAsia"/>
          <w:szCs w:val="21"/>
        </w:rPr>
        <w:t>确保email地址及手机号码无误，并</w:t>
      </w:r>
      <w:r>
        <w:rPr>
          <w:rFonts w:hint="eastAsia" w:eastAsia="宋体" w:asciiTheme="minorEastAsia" w:hAnsiTheme="minorEastAsia"/>
          <w:color w:val="auto"/>
          <w:sz w:val="21"/>
          <w:szCs w:val="21"/>
        </w:rPr>
        <w:t>及时查收邮件和手机短信。</w:t>
      </w:r>
    </w:p>
    <w:p>
      <w:pPr>
        <w:rPr>
          <w:rFonts w:ascii="黑体" w:eastAsia="黑体"/>
          <w:color w:val="000000"/>
          <w:sz w:val="32"/>
          <w:szCs w:val="32"/>
        </w:rPr>
      </w:pPr>
      <w:r>
        <w:rPr>
          <w:rFonts w:hint="eastAsia" w:ascii="黑体" w:eastAsia="黑体"/>
          <w:color w:val="000000"/>
          <w:sz w:val="32"/>
          <w:szCs w:val="32"/>
        </w:rPr>
        <w:br w:type="page"/>
      </w:r>
    </w:p>
    <w:p>
      <w:pPr>
        <w:spacing w:line="360" w:lineRule="auto"/>
        <w:jc w:val="center"/>
        <w:rPr>
          <w:b/>
          <w:color w:val="000000"/>
          <w:sz w:val="32"/>
          <w:szCs w:val="32"/>
        </w:rPr>
      </w:pPr>
      <w:r>
        <w:rPr>
          <w:rFonts w:hint="eastAsia"/>
          <w:b/>
          <w:color w:val="000000"/>
          <w:sz w:val="32"/>
          <w:szCs w:val="32"/>
        </w:rPr>
        <w:t>杭州电子科技大学学生出国（境）交流学习</w:t>
      </w:r>
    </w:p>
    <w:p>
      <w:pPr>
        <w:spacing w:line="360" w:lineRule="auto"/>
        <w:jc w:val="center"/>
        <w:rPr>
          <w:b/>
          <w:color w:val="000000"/>
          <w:sz w:val="32"/>
          <w:szCs w:val="32"/>
        </w:rPr>
      </w:pPr>
      <w:r>
        <w:rPr>
          <w:rFonts w:hint="eastAsia"/>
          <w:b/>
          <w:color w:val="000000"/>
          <w:sz w:val="32"/>
          <w:szCs w:val="32"/>
        </w:rPr>
        <w:t>家长担保函</w:t>
      </w:r>
    </w:p>
    <w:p>
      <w:pPr>
        <w:spacing w:line="360" w:lineRule="auto"/>
        <w:jc w:val="center"/>
        <w:rPr>
          <w:b/>
          <w:color w:val="000000"/>
          <w:sz w:val="32"/>
          <w:szCs w:val="32"/>
        </w:rPr>
      </w:pPr>
    </w:p>
    <w:p>
      <w:pPr>
        <w:spacing w:line="360" w:lineRule="auto"/>
        <w:ind w:firstLine="480" w:firstLineChars="200"/>
        <w:jc w:val="left"/>
        <w:rPr>
          <w:color w:val="000000"/>
          <w:sz w:val="24"/>
        </w:rPr>
      </w:pPr>
      <w:r>
        <w:rPr>
          <w:rFonts w:hint="eastAsia"/>
          <w:color w:val="000000"/>
          <w:sz w:val="24"/>
        </w:rPr>
        <w:t>我是杭州电子科技大学20</w:t>
      </w:r>
      <w:r>
        <w:rPr>
          <w:rFonts w:hint="eastAsia"/>
          <w:color w:val="000000"/>
          <w:sz w:val="24"/>
          <w:u w:val="single"/>
        </w:rPr>
        <w:t xml:space="preserve">  </w:t>
      </w:r>
      <w:r>
        <w:rPr>
          <w:rFonts w:hint="eastAsia"/>
          <w:color w:val="000000"/>
          <w:sz w:val="24"/>
        </w:rPr>
        <w:t xml:space="preserve"> 级学生</w:t>
      </w:r>
      <w:r>
        <w:rPr>
          <w:rFonts w:hint="eastAsia"/>
          <w:color w:val="000000"/>
          <w:sz w:val="24"/>
          <w:u w:val="single"/>
        </w:rPr>
        <w:t xml:space="preserve">         </w:t>
      </w:r>
      <w:r>
        <w:rPr>
          <w:rFonts w:hint="eastAsia"/>
          <w:color w:val="000000"/>
          <w:sz w:val="24"/>
        </w:rPr>
        <w:t>（性别：</w:t>
      </w:r>
      <w:r>
        <w:rPr>
          <w:rFonts w:hint="eastAsia"/>
          <w:color w:val="000000"/>
          <w:sz w:val="24"/>
          <w:u w:val="single"/>
        </w:rPr>
        <w:t xml:space="preserve">  </w:t>
      </w:r>
      <w:r>
        <w:rPr>
          <w:rFonts w:hint="eastAsia"/>
          <w:color w:val="000000"/>
          <w:sz w:val="24"/>
        </w:rPr>
        <w:t>，出生日期:</w:t>
      </w:r>
      <w:r>
        <w:rPr>
          <w:rFonts w:hint="eastAsia"/>
          <w:sz w:val="24"/>
          <w:u w:val="single"/>
        </w:rPr>
        <w:t xml:space="preserve">     </w:t>
      </w:r>
      <w:r>
        <w:rPr>
          <w:rFonts w:hint="eastAsia"/>
          <w:sz w:val="24"/>
          <w:u w:val="none"/>
        </w:rPr>
        <w:t>年</w:t>
      </w:r>
      <w:r>
        <w:rPr>
          <w:rFonts w:hint="eastAsia"/>
          <w:sz w:val="24"/>
          <w:u w:val="single"/>
        </w:rPr>
        <w:t xml:space="preserve">  </w:t>
      </w:r>
      <w:r>
        <w:rPr>
          <w:rFonts w:hint="eastAsia"/>
          <w:sz w:val="24"/>
          <w:u w:val="none"/>
        </w:rPr>
        <w:t>月</w:t>
      </w:r>
      <w:r>
        <w:rPr>
          <w:rFonts w:hint="eastAsia"/>
          <w:sz w:val="24"/>
          <w:u w:val="single"/>
        </w:rPr>
        <w:t xml:space="preserve">  </w:t>
      </w:r>
      <w:r>
        <w:rPr>
          <w:rFonts w:hint="eastAsia"/>
          <w:sz w:val="24"/>
          <w:u w:val="none"/>
        </w:rPr>
        <w:t>日</w:t>
      </w:r>
      <w:r>
        <w:rPr>
          <w:rFonts w:hint="eastAsia"/>
          <w:color w:val="000000"/>
          <w:sz w:val="24"/>
        </w:rPr>
        <w:t>，身份证号：</w:t>
      </w:r>
      <w:r>
        <w:rPr>
          <w:rFonts w:hint="eastAsia"/>
          <w:color w:val="000000"/>
          <w:sz w:val="24"/>
          <w:u w:val="single"/>
        </w:rPr>
        <w:t xml:space="preserve">                   </w:t>
      </w:r>
      <w:r>
        <w:rPr>
          <w:rFonts w:hint="eastAsia"/>
          <w:color w:val="000000"/>
          <w:sz w:val="24"/>
        </w:rPr>
        <w:t xml:space="preserve">，录取通知书编号：_________________ ， </w:t>
      </w:r>
      <w:r>
        <w:rPr>
          <w:rFonts w:hint="eastAsia"/>
          <w:color w:val="000000"/>
          <w:sz w:val="24"/>
          <w:u w:val="single"/>
        </w:rPr>
        <w:t xml:space="preserve">                 </w:t>
      </w:r>
      <w:r>
        <w:rPr>
          <w:rFonts w:hint="eastAsia"/>
          <w:color w:val="000000"/>
          <w:sz w:val="24"/>
        </w:rPr>
        <w:t>学院</w:t>
      </w:r>
      <w:r>
        <w:rPr>
          <w:rFonts w:hint="eastAsia"/>
          <w:color w:val="000000"/>
          <w:sz w:val="24"/>
          <w:u w:val="single"/>
        </w:rPr>
        <w:t xml:space="preserve">            </w:t>
      </w:r>
      <w:r>
        <w:rPr>
          <w:rFonts w:hint="eastAsia"/>
          <w:color w:val="000000"/>
          <w:sz w:val="24"/>
        </w:rPr>
        <w:t>专业) 的父/母/监护人：</w:t>
      </w:r>
    </w:p>
    <w:p>
      <w:pPr>
        <w:spacing w:line="360" w:lineRule="auto"/>
        <w:ind w:firstLine="480" w:firstLineChars="200"/>
        <w:rPr>
          <w:color w:val="000000"/>
          <w:sz w:val="24"/>
        </w:rPr>
      </w:pPr>
      <w:r>
        <w:rPr>
          <w:rFonts w:hint="eastAsia"/>
          <w:color w:val="000000"/>
          <w:sz w:val="24"/>
        </w:rPr>
        <w:t>家长1：姓名：</w:t>
      </w:r>
      <w:r>
        <w:rPr>
          <w:rFonts w:hint="eastAsia"/>
          <w:color w:val="000000"/>
          <w:sz w:val="24"/>
          <w:u w:val="single"/>
        </w:rPr>
        <w:t xml:space="preserve">       </w:t>
      </w:r>
      <w:r>
        <w:rPr>
          <w:rFonts w:hint="eastAsia"/>
          <w:color w:val="000000"/>
          <w:sz w:val="24"/>
        </w:rPr>
        <w:t>，身份证号：</w:t>
      </w:r>
      <w:r>
        <w:rPr>
          <w:rFonts w:hint="eastAsia"/>
          <w:color w:val="000000"/>
          <w:sz w:val="24"/>
          <w:u w:val="single"/>
        </w:rPr>
        <w:t xml:space="preserve">                 </w:t>
      </w:r>
      <w:r>
        <w:rPr>
          <w:rFonts w:hint="eastAsia"/>
          <w:color w:val="000000"/>
          <w:sz w:val="24"/>
        </w:rPr>
        <w:t>，手机：</w:t>
      </w:r>
      <w:r>
        <w:rPr>
          <w:rFonts w:hint="eastAsia"/>
          <w:color w:val="000000"/>
          <w:sz w:val="24"/>
          <w:u w:val="single"/>
        </w:rPr>
        <w:t xml:space="preserve">            </w:t>
      </w:r>
      <w:r>
        <w:rPr>
          <w:rFonts w:hint="eastAsia"/>
          <w:color w:val="000000"/>
          <w:sz w:val="24"/>
        </w:rPr>
        <w:t>，电话：</w:t>
      </w:r>
      <w:r>
        <w:rPr>
          <w:rFonts w:hint="eastAsia"/>
          <w:color w:val="000000"/>
          <w:sz w:val="24"/>
          <w:u w:val="single"/>
        </w:rPr>
        <w:t xml:space="preserve">     </w:t>
      </w:r>
      <w:r>
        <w:rPr>
          <w:rFonts w:hint="eastAsia"/>
          <w:color w:val="000000"/>
          <w:sz w:val="24"/>
        </w:rPr>
        <w:t>；</w:t>
      </w:r>
    </w:p>
    <w:p>
      <w:pPr>
        <w:spacing w:line="360" w:lineRule="auto"/>
        <w:ind w:firstLine="480" w:firstLineChars="200"/>
        <w:rPr>
          <w:color w:val="000000"/>
          <w:sz w:val="24"/>
        </w:rPr>
      </w:pPr>
      <w:r>
        <w:rPr>
          <w:rFonts w:hint="eastAsia"/>
          <w:color w:val="000000"/>
          <w:sz w:val="24"/>
        </w:rPr>
        <w:t>家长2：姓名：</w:t>
      </w:r>
      <w:r>
        <w:rPr>
          <w:rFonts w:hint="eastAsia"/>
          <w:color w:val="000000"/>
          <w:sz w:val="24"/>
          <w:u w:val="single"/>
        </w:rPr>
        <w:t xml:space="preserve">       </w:t>
      </w:r>
      <w:r>
        <w:rPr>
          <w:rFonts w:hint="eastAsia"/>
          <w:color w:val="000000"/>
          <w:sz w:val="24"/>
        </w:rPr>
        <w:t>，身份证号：</w:t>
      </w:r>
      <w:r>
        <w:rPr>
          <w:rFonts w:hint="eastAsia"/>
          <w:color w:val="000000"/>
          <w:sz w:val="24"/>
          <w:u w:val="single"/>
        </w:rPr>
        <w:t xml:space="preserve">                 </w:t>
      </w:r>
      <w:r>
        <w:rPr>
          <w:rFonts w:hint="eastAsia"/>
          <w:color w:val="000000"/>
          <w:sz w:val="24"/>
        </w:rPr>
        <w:t>，手机：</w:t>
      </w:r>
      <w:r>
        <w:rPr>
          <w:rFonts w:hint="eastAsia"/>
          <w:color w:val="000000"/>
          <w:sz w:val="24"/>
          <w:u w:val="single"/>
        </w:rPr>
        <w:t xml:space="preserve">            </w:t>
      </w:r>
      <w:r>
        <w:rPr>
          <w:rFonts w:hint="eastAsia"/>
          <w:color w:val="000000"/>
          <w:sz w:val="24"/>
        </w:rPr>
        <w:t>，电话：</w:t>
      </w:r>
      <w:r>
        <w:rPr>
          <w:rFonts w:hint="eastAsia"/>
          <w:color w:val="000000"/>
          <w:sz w:val="24"/>
          <w:u w:val="single"/>
        </w:rPr>
        <w:t xml:space="preserve">     </w:t>
      </w:r>
      <w:r>
        <w:rPr>
          <w:rFonts w:hint="eastAsia"/>
          <w:color w:val="000000"/>
          <w:sz w:val="24"/>
        </w:rPr>
        <w:t>；</w:t>
      </w:r>
    </w:p>
    <w:p>
      <w:pPr>
        <w:spacing w:line="360" w:lineRule="auto"/>
        <w:rPr>
          <w:rFonts w:ascii="宋体" w:hAnsi="宋体"/>
          <w:color w:val="000000"/>
          <w:sz w:val="24"/>
        </w:rPr>
      </w:pPr>
      <w:r>
        <w:rPr>
          <w:rFonts w:hint="eastAsia" w:ascii="宋体" w:hAnsi="宋体"/>
          <w:color w:val="000000"/>
          <w:sz w:val="24"/>
        </w:rPr>
        <w:t xml:space="preserve">    我知晓并同意我的孩子</w:t>
      </w:r>
      <w:r>
        <w:rPr>
          <w:rFonts w:hint="eastAsia"/>
          <w:color w:val="000000"/>
          <w:sz w:val="24"/>
          <w:u w:val="single"/>
        </w:rPr>
        <w:t xml:space="preserve">        </w:t>
      </w:r>
      <w:r>
        <w:rPr>
          <w:rFonts w:hint="eastAsia"/>
          <w:color w:val="000000"/>
          <w:sz w:val="24"/>
          <w:u w:val="none"/>
        </w:rPr>
        <w:t>（学生姓名）</w:t>
      </w:r>
      <w:r>
        <w:rPr>
          <w:rFonts w:hint="eastAsia" w:ascii="宋体" w:hAnsi="宋体"/>
          <w:color w:val="000000"/>
          <w:sz w:val="24"/>
        </w:rPr>
        <w:t>自愿申请参加杭州电子科技大学（以下简称“杭电”）</w:t>
      </w:r>
      <w:r>
        <w:rPr>
          <w:rFonts w:hint="eastAsia"/>
          <w:sz w:val="24"/>
          <w:u w:val="none"/>
        </w:rPr>
        <w:t>20</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none"/>
        </w:rPr>
        <w:t>20</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ascii="宋体" w:hAnsi="宋体"/>
          <w:color w:val="000000"/>
          <w:sz w:val="24"/>
        </w:rPr>
        <w:t>赴</w:t>
      </w:r>
      <w:r>
        <w:rPr>
          <w:rFonts w:hint="eastAsia" w:ascii="宋体" w:hAnsi="宋体"/>
          <w:color w:val="000000"/>
          <w:sz w:val="24"/>
          <w:u w:val="single"/>
        </w:rPr>
        <w:t xml:space="preserve">             </w:t>
      </w:r>
      <w:r>
        <w:rPr>
          <w:rFonts w:hint="eastAsia" w:ascii="宋体" w:hAnsi="宋体"/>
          <w:color w:val="000000"/>
          <w:sz w:val="24"/>
        </w:rPr>
        <w:t>国家/地区的</w:t>
      </w:r>
      <w:r>
        <w:rPr>
          <w:rFonts w:hint="eastAsia" w:ascii="宋体" w:hAnsi="宋体"/>
          <w:color w:val="000000"/>
          <w:sz w:val="24"/>
          <w:u w:val="single"/>
        </w:rPr>
        <w:t xml:space="preserve">            </w:t>
      </w:r>
      <w:r>
        <w:rPr>
          <w:rFonts w:hint="eastAsia" w:ascii="宋体" w:hAnsi="宋体"/>
          <w:color w:val="000000"/>
          <w:sz w:val="24"/>
        </w:rPr>
        <w:t>大学交流学习项目。我将认真阅读以下事项：</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学生在国（境）外交流学习期间，须按杭电规定按时足额缴纳杭电的学费和住宿费，以保留在国（境）外交流期间在杭电的学籍和校内住宿床位。</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学生出国（境）前须接受杭电相关外事纪律和涉港澳台安全教育，并严格遵守相关纪律，填写相关项目承诺书。</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学生须严格遵守项目规定和“团进团出”的原则，按照项目规定日程安排集体行动、服从管理，保证不脱团、不独自行动；学生须全程保持与家长、所在学院及杭电国际交流合作处（港澳台事务办公室）的日常联络，定期报告所在地点和学习生活交流情况。出国（境）起程后应在24小时内与学校和家长进行首次联系。</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未经杭电国际交流合作处（港澳台事务办公室）批准，学生不得擅自延长或缩短在外停留期限。参加三个月</w:t>
      </w:r>
      <w:r>
        <w:rPr>
          <w:rFonts w:ascii="宋体" w:hAnsi="宋体"/>
          <w:color w:val="000000"/>
          <w:sz w:val="24"/>
        </w:rPr>
        <w:t>以上</w:t>
      </w:r>
      <w:r>
        <w:rPr>
          <w:rFonts w:hint="eastAsia" w:ascii="宋体" w:hAnsi="宋体"/>
          <w:color w:val="000000"/>
          <w:sz w:val="24"/>
        </w:rPr>
        <w:t>长期项目的学生如因不可抗因素（疾病、自然灾害、政府行为、社会异常事件等项目成行前不能预见、不能避免并不能克服的客观情况）确需中止在国（境）外的学习交流，应尽可能至少提前一个月向杭电国际交流合作处（港澳台事务办公室）提出书面申请并提供相关证明和佐证材料，获批准后方可中止学习交流。</w:t>
      </w:r>
    </w:p>
    <w:p>
      <w:pPr>
        <w:numPr>
          <w:ilvl w:val="0"/>
          <w:numId w:val="1"/>
        </w:numPr>
        <w:spacing w:line="360" w:lineRule="auto"/>
        <w:ind w:right="281" w:rightChars="134"/>
        <w:rPr>
          <w:rFonts w:hint="eastAsia" w:ascii="宋体" w:hAnsi="宋体"/>
          <w:color w:val="000000"/>
          <w:sz w:val="24"/>
        </w:rPr>
      </w:pPr>
      <w:r>
        <w:rPr>
          <w:rFonts w:hint="eastAsia" w:ascii="宋体" w:hAnsi="宋体"/>
          <w:color w:val="000000"/>
          <w:sz w:val="24"/>
        </w:rPr>
        <w:t>学生在项目期满后须及时返校，向所在学院报到，不在外滞留。如因特殊情况无法正常返校，应以书面形式向杭电说明原因，并履行续假审批手续。如超过规定返校期限两周未回校报到，将按照《杭州电子科技大学本科生学籍管理规定》或《杭州电子科技大学研究生学籍管理规定》处理。</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学生参加国（境）外交流学习项目转换学分、申请资助等，应在项目完成返校后，按规定向学院提交申请，并提供电子版和纸质版文件（成绩单、学习证明或相关证书等）。</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学生在外学习</w:t>
      </w:r>
      <w:r>
        <w:rPr>
          <w:rFonts w:hint="eastAsia" w:cs="宋体"/>
          <w:kern w:val="0"/>
          <w:sz w:val="24"/>
        </w:rPr>
        <w:t>交流期间应</w:t>
      </w:r>
      <w:r>
        <w:rPr>
          <w:rFonts w:hint="eastAsia" w:ascii="宋体" w:hAnsi="宋体"/>
          <w:color w:val="000000"/>
          <w:sz w:val="24"/>
        </w:rPr>
        <w:t>遵守所在国（地区）的法律法规和双方院校校规（含协议规定）。如因违反法律法规和校纪校规所造成的一切后果由学生本人及其家庭承担。</w:t>
      </w:r>
    </w:p>
    <w:p>
      <w:pPr>
        <w:numPr>
          <w:ilvl w:val="0"/>
          <w:numId w:val="1"/>
        </w:numPr>
        <w:spacing w:line="360" w:lineRule="auto"/>
        <w:ind w:right="281" w:rightChars="134"/>
        <w:rPr>
          <w:rFonts w:ascii="宋体" w:hAnsi="宋体"/>
          <w:color w:val="000000"/>
          <w:sz w:val="24"/>
        </w:rPr>
      </w:pPr>
      <w:r>
        <w:rPr>
          <w:rFonts w:hint="eastAsia" w:ascii="宋体" w:hAnsi="宋体"/>
          <w:color w:val="000000"/>
          <w:sz w:val="24"/>
        </w:rPr>
        <w:t>学生在出国（境）前应购买有效的国（境）外医疗保险和人身意外伤害险，保险期限覆盖学生在国（境）外交流全程（含往返路途）。如因未购买相关保险所造成的一切后果由学生本人及其家庭承担。</w:t>
      </w:r>
    </w:p>
    <w:p>
      <w:pPr>
        <w:numPr>
          <w:ilvl w:val="0"/>
          <w:numId w:val="1"/>
        </w:numPr>
        <w:spacing w:line="360" w:lineRule="auto"/>
        <w:ind w:right="281" w:rightChars="134"/>
        <w:rPr>
          <w:rFonts w:hint="eastAsia" w:ascii="宋体" w:hAnsi="宋体"/>
          <w:color w:val="000000"/>
          <w:sz w:val="24"/>
        </w:rPr>
      </w:pPr>
      <w:r>
        <w:rPr>
          <w:rFonts w:hint="eastAsia" w:ascii="宋体" w:hAnsi="宋体"/>
          <w:color w:val="000000"/>
          <w:sz w:val="24"/>
        </w:rPr>
        <w:t>学生在国（境）外</w:t>
      </w:r>
      <w:r>
        <w:rPr>
          <w:rFonts w:hint="eastAsia" w:cs="宋体"/>
          <w:kern w:val="0"/>
          <w:sz w:val="24"/>
        </w:rPr>
        <w:t>交流学习期间须对其个人行为及其个人行为造成的一切后果负责。因</w:t>
      </w:r>
      <w:r>
        <w:rPr>
          <w:rFonts w:cs="宋体"/>
          <w:kern w:val="0"/>
          <w:sz w:val="24"/>
        </w:rPr>
        <w:t>学生本人原因引起的</w:t>
      </w:r>
      <w:r>
        <w:rPr>
          <w:rFonts w:hint="eastAsia" w:ascii="宋体" w:hAnsi="宋体"/>
          <w:color w:val="000000"/>
          <w:sz w:val="24"/>
        </w:rPr>
        <w:t>一切法律纠纷、意外事故、人身财产损失，均由学生本人及其家庭承担，杭州电子科技大学不承担任何责任。</w:t>
      </w:r>
    </w:p>
    <w:p>
      <w:pPr>
        <w:numPr>
          <w:ilvl w:val="0"/>
          <w:numId w:val="1"/>
        </w:numPr>
        <w:spacing w:line="360" w:lineRule="auto"/>
        <w:ind w:left="720" w:leftChars="0" w:right="281" w:rightChars="134" w:hanging="360" w:firstLineChars="0"/>
        <w:rPr>
          <w:rFonts w:ascii="宋体" w:hAnsi="宋体"/>
          <w:color w:val="000000"/>
          <w:sz w:val="24"/>
        </w:rPr>
      </w:pPr>
      <w:r>
        <w:rPr>
          <w:rFonts w:hint="eastAsia" w:ascii="宋体" w:hAnsi="宋体"/>
          <w:color w:val="000000"/>
          <w:sz w:val="24"/>
        </w:rPr>
        <w:t>学生未患有重大、传染性和心理等疾病。</w:t>
      </w:r>
    </w:p>
    <w:p>
      <w:pPr>
        <w:spacing w:line="360" w:lineRule="auto"/>
        <w:ind w:left="360"/>
        <w:rPr>
          <w:rFonts w:hint="eastAsia" w:ascii="宋体" w:hAnsi="宋体"/>
          <w:color w:val="000000"/>
          <w:sz w:val="24"/>
        </w:rPr>
      </w:pPr>
    </w:p>
    <w:p>
      <w:pPr>
        <w:spacing w:line="360" w:lineRule="auto"/>
        <w:ind w:left="360"/>
        <w:rPr>
          <w:rFonts w:hint="eastAsia" w:ascii="宋体" w:hAnsi="宋体"/>
          <w:color w:val="000000"/>
          <w:sz w:val="24"/>
        </w:rPr>
      </w:pPr>
      <w:r>
        <w:rPr>
          <w:rFonts w:hint="eastAsia" w:ascii="宋体" w:hAnsi="宋体"/>
          <w:color w:val="000000"/>
          <w:sz w:val="24"/>
        </w:rPr>
        <w:t xml:space="preserve">    我已认真阅读、理解并同意以上事项。我保证履行作为家长的相关督导义务，并承担相应责任。</w:t>
      </w:r>
    </w:p>
    <w:p>
      <w:pPr>
        <w:spacing w:line="360" w:lineRule="auto"/>
        <w:ind w:left="36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 xml:space="preserve">担保人（签名）：____________ 、____________ </w:t>
      </w:r>
    </w:p>
    <w:p>
      <w:pPr>
        <w:spacing w:line="360" w:lineRule="auto"/>
        <w:ind w:firstLine="480" w:firstLineChars="200"/>
        <w:jc w:val="both"/>
        <w:rPr>
          <w:rFonts w:ascii="黑体" w:eastAsia="黑体"/>
          <w:color w:val="000000"/>
          <w:sz w:val="32"/>
          <w:szCs w:val="32"/>
        </w:rPr>
      </w:pPr>
      <w:r>
        <w:rPr>
          <w:rFonts w:hint="eastAsia" w:ascii="宋体" w:hAnsi="宋体"/>
          <w:color w:val="000000"/>
          <w:sz w:val="24"/>
        </w:rPr>
        <w:t>日期：</w:t>
      </w:r>
      <w:r>
        <w:rPr>
          <w:rFonts w:ascii="宋体" w:hAnsi="宋体"/>
          <w:color w:val="000000"/>
          <w:sz w:val="24"/>
        </w:rPr>
        <w:tab/>
      </w:r>
      <w:r>
        <w:rPr>
          <w:rFonts w:hint="eastAsia" w:ascii="宋体" w:hAnsi="宋体"/>
          <w:color w:val="000000"/>
          <w:sz w:val="24"/>
        </w:rPr>
        <w:t xml:space="preserve">     年    月    日</w:t>
      </w:r>
    </w:p>
    <w:p>
      <w:pPr>
        <w:rPr>
          <w:rFonts w:ascii="宋体" w:hAnsi="宋体" w:eastAsiaTheme="minorEastAsia"/>
          <w:spacing w:val="-30"/>
          <w:szCs w:val="21"/>
        </w:rPr>
      </w:pPr>
      <w:r>
        <w:rPr>
          <w:rFonts w:hint="eastAsia" w:ascii="宋体" w:hAnsi="宋体" w:eastAsiaTheme="minorEastAsia"/>
          <w:spacing w:val="-30"/>
          <w:szCs w:val="21"/>
        </w:rPr>
        <w:br w:type="page"/>
      </w:r>
    </w:p>
    <w:p>
      <w:pPr>
        <w:widowControl/>
        <w:shd w:val="clear" w:color="auto" w:fill="FFFFFF"/>
        <w:spacing w:before="300" w:after="300" w:line="330" w:lineRule="atLeast"/>
        <w:ind w:left="840" w:right="150"/>
        <w:jc w:val="left"/>
        <w:rPr>
          <w:rFonts w:ascii="宋体" w:hAnsi="宋体" w:cs="宋体"/>
          <w:b/>
          <w:kern w:val="0"/>
          <w:sz w:val="28"/>
          <w:szCs w:val="28"/>
        </w:rPr>
      </w:pPr>
      <w:r>
        <w:rPr>
          <w:rFonts w:ascii="宋体" w:hAnsi="宋体"/>
          <w:b/>
          <w:color w:val="000000"/>
          <w:sz w:val="28"/>
          <w:szCs w:val="28"/>
        </w:rPr>
        <w:t>说</w:t>
      </w:r>
      <w:r>
        <w:rPr>
          <w:rFonts w:hint="eastAsia" w:ascii="宋体" w:hAnsi="宋体"/>
          <w:b/>
          <w:color w:val="000000"/>
          <w:sz w:val="28"/>
          <w:szCs w:val="28"/>
        </w:rPr>
        <w:t xml:space="preserve"> </w:t>
      </w:r>
      <w:r>
        <w:rPr>
          <w:rFonts w:ascii="宋体" w:hAnsi="宋体"/>
          <w:b/>
          <w:color w:val="000000"/>
          <w:sz w:val="28"/>
          <w:szCs w:val="28"/>
        </w:rPr>
        <w:t>明</w:t>
      </w:r>
      <w:r>
        <w:rPr>
          <w:rFonts w:hint="eastAsia" w:ascii="宋体" w:hAnsi="宋体"/>
          <w:b/>
          <w:color w:val="000000"/>
          <w:sz w:val="28"/>
          <w:szCs w:val="28"/>
        </w:rPr>
        <w:t>：</w:t>
      </w:r>
      <w:bookmarkStart w:id="0" w:name="_GoBack"/>
      <w:bookmarkEnd w:id="0"/>
    </w:p>
    <w:p>
      <w:pPr>
        <w:widowControl/>
        <w:shd w:val="clear" w:color="auto" w:fill="FFFFFF"/>
        <w:spacing w:before="300" w:line="330" w:lineRule="atLeast"/>
        <w:ind w:left="840" w:right="150"/>
        <w:jc w:val="left"/>
        <w:rPr>
          <w:rFonts w:ascii="宋体" w:hAnsi="宋体" w:cs="宋体"/>
          <w:kern w:val="0"/>
          <w:sz w:val="22"/>
          <w:szCs w:val="21"/>
        </w:rPr>
      </w:pPr>
      <w:r>
        <w:rPr>
          <w:rFonts w:ascii="宋体" w:hAnsi="宋体" w:cs="宋体"/>
          <w:kern w:val="0"/>
          <w:sz w:val="22"/>
          <w:szCs w:val="21"/>
        </w:rPr>
        <w:t>《家长担保函》的目的：明确学生交流项目内容、潜在风险、注意事项，督促学生及时、理性处理</w:t>
      </w:r>
      <w:r>
        <w:rPr>
          <w:rFonts w:hint="eastAsia" w:ascii="宋体" w:hAnsi="宋体" w:cs="宋体"/>
          <w:kern w:val="0"/>
          <w:sz w:val="22"/>
          <w:szCs w:val="21"/>
        </w:rPr>
        <w:t>国（境）</w:t>
      </w:r>
      <w:r>
        <w:rPr>
          <w:rFonts w:ascii="宋体" w:hAnsi="宋体" w:cs="宋体"/>
          <w:kern w:val="0"/>
          <w:sz w:val="22"/>
          <w:szCs w:val="21"/>
        </w:rPr>
        <w:t>交流所涉各项事务，确保家长全面、准确地知悉情况、理解和支持学生参加交流项目，并做好对孩子的相关教育。</w:t>
      </w:r>
    </w:p>
    <w:p>
      <w:pPr>
        <w:widowControl/>
        <w:shd w:val="clear" w:color="auto" w:fill="FFFFFF"/>
        <w:spacing w:before="300" w:line="330" w:lineRule="atLeast"/>
        <w:ind w:left="840" w:right="150"/>
        <w:jc w:val="left"/>
        <w:rPr>
          <w:rFonts w:ascii="宋体" w:hAnsi="宋体" w:cs="宋体"/>
          <w:b/>
          <w:bCs/>
          <w:color w:val="FF0000"/>
          <w:sz w:val="24"/>
          <w:szCs w:val="24"/>
        </w:rPr>
      </w:pPr>
      <w:r>
        <w:rPr>
          <w:rFonts w:ascii="宋体" w:hAnsi="宋体" w:cs="宋体"/>
          <w:kern w:val="0"/>
          <w:sz w:val="22"/>
          <w:szCs w:val="21"/>
        </w:rPr>
        <w:br w:type="textWrapping"/>
      </w:r>
      <w:r>
        <w:rPr>
          <w:rFonts w:ascii="宋体" w:hAnsi="宋体" w:cs="宋体"/>
          <w:b/>
          <w:bCs/>
          <w:color w:val="FF0000"/>
          <w:sz w:val="24"/>
          <w:szCs w:val="24"/>
        </w:rPr>
        <w:t>公证书 1 份即可，中文即可，不需要英文，不需要翻译。</w:t>
      </w:r>
    </w:p>
    <w:p>
      <w:pPr>
        <w:tabs>
          <w:tab w:val="left" w:pos="1140"/>
          <w:tab w:val="right" w:pos="8504"/>
        </w:tabs>
        <w:spacing w:line="360" w:lineRule="auto"/>
        <w:ind w:left="840"/>
        <w:jc w:val="left"/>
        <w:rPr>
          <w:rFonts w:ascii="宋体" w:hAnsi="宋体" w:cs="宋体"/>
          <w:sz w:val="24"/>
          <w:szCs w:val="24"/>
        </w:rPr>
      </w:pPr>
    </w:p>
    <w:p>
      <w:pPr>
        <w:tabs>
          <w:tab w:val="left" w:pos="1140"/>
          <w:tab w:val="right" w:pos="8504"/>
        </w:tabs>
        <w:spacing w:line="360" w:lineRule="auto"/>
        <w:ind w:left="840"/>
        <w:jc w:val="left"/>
        <w:rPr>
          <w:rFonts w:ascii="宋体" w:hAnsi="宋体" w:cs="宋体"/>
          <w:sz w:val="24"/>
          <w:szCs w:val="24"/>
        </w:rPr>
      </w:pPr>
      <w:r>
        <w:rPr>
          <w:rFonts w:ascii="宋体" w:hAnsi="宋体" w:cs="宋体"/>
          <w:sz w:val="24"/>
          <w:szCs w:val="24"/>
        </w:rPr>
        <w:t>参加所有项目都必须出具（不会因任何原因免除）学生家长亲笔签名的《家长担保函》。特殊情况下，如父母异地居住的，可以调整</w:t>
      </w:r>
      <w:r>
        <w:rPr>
          <w:rFonts w:hint="eastAsia" w:ascii="宋体" w:hAnsi="宋体" w:cs="宋体"/>
          <w:sz w:val="24"/>
          <w:szCs w:val="24"/>
        </w:rPr>
        <w:t>正文中</w:t>
      </w:r>
      <w:r>
        <w:rPr>
          <w:rFonts w:ascii="宋体" w:hAnsi="宋体" w:cs="宋体"/>
          <w:sz w:val="24"/>
          <w:szCs w:val="24"/>
        </w:rPr>
        <w:t>身份信息</w:t>
      </w:r>
      <w:r>
        <w:rPr>
          <w:rFonts w:hint="eastAsia" w:ascii="宋体" w:hAnsi="宋体" w:cs="宋体"/>
          <w:sz w:val="24"/>
          <w:szCs w:val="24"/>
        </w:rPr>
        <w:t>。</w:t>
      </w:r>
    </w:p>
    <w:p>
      <w:pPr>
        <w:widowControl/>
        <w:shd w:val="clear" w:color="auto" w:fill="FFFFFF"/>
        <w:spacing w:before="300" w:line="330" w:lineRule="atLeast"/>
        <w:ind w:left="840" w:right="150"/>
        <w:jc w:val="left"/>
        <w:rPr>
          <w:rFonts w:ascii="宋体" w:hAnsi="宋体" w:cs="宋体"/>
          <w:b/>
          <w:bCs/>
          <w:kern w:val="0"/>
          <w:sz w:val="22"/>
          <w:szCs w:val="21"/>
        </w:rPr>
      </w:pPr>
      <w:r>
        <w:rPr>
          <w:rFonts w:hint="eastAsia" w:ascii="宋体" w:hAnsi="宋体" w:cs="宋体"/>
          <w:b/>
          <w:bCs/>
          <w:kern w:val="0"/>
          <w:sz w:val="22"/>
          <w:szCs w:val="21"/>
        </w:rPr>
        <w:t>问：什么叫“公证”？怎么办“公证”？</w:t>
      </w:r>
    </w:p>
    <w:p>
      <w:pPr>
        <w:widowControl/>
        <w:shd w:val="clear" w:color="auto" w:fill="FFFFFF"/>
        <w:spacing w:before="300" w:line="330" w:lineRule="atLeast"/>
        <w:ind w:left="840" w:right="150"/>
        <w:jc w:val="left"/>
        <w:rPr>
          <w:sz w:val="28"/>
          <w:szCs w:val="28"/>
        </w:rPr>
      </w:pPr>
      <w:r>
        <w:rPr>
          <w:rFonts w:hint="eastAsia" w:ascii="宋体" w:hAnsi="宋体" w:cs="宋体"/>
          <w:kern w:val="0"/>
          <w:sz w:val="22"/>
          <w:szCs w:val="21"/>
        </w:rPr>
        <w:t>答：通俗地说，就是公民带着身份证明文件和需要公证的材料及其证明材料（如户口本/出生证明等亲属关系证明、录取通知书），到当地公证处，在公证员的见证下签字，证明是该材料是本人真实意思的表示，证明本人知悉同意所有内容。</w:t>
      </w:r>
    </w:p>
    <w:p>
      <w:pPr>
        <w:widowControl/>
        <w:shd w:val="clear" w:color="auto" w:fill="FFFFFF"/>
        <w:spacing w:before="300" w:line="330" w:lineRule="atLeast"/>
        <w:ind w:left="840" w:right="150"/>
        <w:jc w:val="left"/>
        <w:rPr>
          <w:rFonts w:ascii="宋体" w:hAnsi="宋体" w:cs="宋体"/>
          <w:b/>
          <w:bCs/>
          <w:kern w:val="0"/>
          <w:sz w:val="24"/>
        </w:rPr>
      </w:pPr>
      <w:r>
        <w:rPr>
          <w:rFonts w:hint="eastAsia" w:ascii="宋体" w:hAnsi="宋体" w:cs="宋体"/>
          <w:b/>
          <w:bCs/>
          <w:kern w:val="0"/>
          <w:sz w:val="24"/>
        </w:rPr>
        <w:t>问：</w:t>
      </w:r>
      <w:r>
        <w:rPr>
          <w:rFonts w:ascii="宋体" w:hAnsi="宋体" w:cs="宋体"/>
          <w:b/>
          <w:bCs/>
          <w:kern w:val="0"/>
          <w:sz w:val="24"/>
        </w:rPr>
        <w:t>年满18周岁了，为什么还要家长承诺书？</w:t>
      </w:r>
    </w:p>
    <w:p>
      <w:pPr>
        <w:widowControl/>
        <w:shd w:val="clear" w:color="auto" w:fill="FFFFFF"/>
        <w:spacing w:before="300" w:line="330" w:lineRule="atLeast"/>
        <w:ind w:left="840" w:right="150"/>
        <w:jc w:val="left"/>
        <w:rPr>
          <w:rFonts w:ascii="宋体" w:hAnsi="宋体" w:cs="宋体"/>
          <w:kern w:val="0"/>
          <w:sz w:val="22"/>
          <w:szCs w:val="21"/>
        </w:rPr>
      </w:pPr>
      <w:r>
        <w:rPr>
          <w:rFonts w:hint="eastAsia" w:ascii="宋体" w:hAnsi="宋体" w:cs="宋体"/>
          <w:kern w:val="0"/>
          <w:sz w:val="22"/>
          <w:szCs w:val="21"/>
        </w:rPr>
        <w:t>答：</w:t>
      </w:r>
      <w:r>
        <w:rPr>
          <w:rFonts w:ascii="宋体" w:hAnsi="宋体" w:cs="宋体"/>
          <w:kern w:val="0"/>
          <w:sz w:val="22"/>
          <w:szCs w:val="21"/>
        </w:rPr>
        <w:t>出国交流不止对学生本人，而且对整个家庭，乃至家族都有重大影响和意义，必须确保家人明白交流的益处和风险，并提前做好心理和物质上的准备，承担起</w:t>
      </w:r>
      <w:r>
        <w:rPr>
          <w:rFonts w:hint="eastAsia" w:ascii="宋体" w:hAnsi="宋体" w:cs="宋体"/>
          <w:kern w:val="0"/>
          <w:sz w:val="22"/>
          <w:szCs w:val="21"/>
        </w:rPr>
        <w:t>相应的</w:t>
      </w:r>
      <w:r>
        <w:rPr>
          <w:rFonts w:ascii="宋体" w:hAnsi="宋体" w:cs="宋体"/>
          <w:kern w:val="0"/>
          <w:sz w:val="22"/>
          <w:szCs w:val="21"/>
        </w:rPr>
        <w:t>督促责任，配合学生和学校做好各项工作，以顺利完成交流任务。</w:t>
      </w:r>
    </w:p>
    <w:p>
      <w:pPr>
        <w:widowControl/>
        <w:shd w:val="clear" w:color="auto" w:fill="FFFFFF"/>
        <w:spacing w:before="300" w:line="330" w:lineRule="atLeast"/>
        <w:ind w:left="840" w:right="150"/>
        <w:jc w:val="left"/>
        <w:rPr>
          <w:rFonts w:ascii="宋体" w:hAnsi="宋体" w:cs="宋体"/>
          <w:b/>
          <w:bCs/>
          <w:kern w:val="0"/>
          <w:sz w:val="22"/>
          <w:szCs w:val="21"/>
        </w:rPr>
      </w:pPr>
      <w:r>
        <w:rPr>
          <w:rFonts w:hint="eastAsia" w:ascii="宋体" w:hAnsi="宋体" w:cs="宋体"/>
          <w:b/>
          <w:bCs/>
          <w:kern w:val="0"/>
          <w:sz w:val="22"/>
          <w:szCs w:val="21"/>
        </w:rPr>
        <w:t>问：</w:t>
      </w:r>
      <w:r>
        <w:rPr>
          <w:rFonts w:ascii="宋体" w:hAnsi="宋体" w:cs="宋体"/>
          <w:b/>
          <w:bCs/>
          <w:kern w:val="0"/>
          <w:sz w:val="22"/>
          <w:szCs w:val="21"/>
        </w:rPr>
        <w:t>家长担保函是签证材料吗？需要翻译吗？</w:t>
      </w:r>
    </w:p>
    <w:p>
      <w:pPr>
        <w:widowControl/>
        <w:shd w:val="clear" w:color="auto" w:fill="FFFFFF"/>
        <w:spacing w:before="300" w:line="330" w:lineRule="atLeast"/>
        <w:ind w:left="840" w:right="150"/>
        <w:jc w:val="left"/>
        <w:rPr>
          <w:rFonts w:ascii="宋体" w:hAnsi="宋体" w:cs="宋体"/>
          <w:kern w:val="0"/>
          <w:sz w:val="22"/>
          <w:szCs w:val="21"/>
        </w:rPr>
      </w:pPr>
      <w:r>
        <w:rPr>
          <w:rFonts w:hint="eastAsia" w:ascii="宋体" w:hAnsi="宋体" w:cs="宋体"/>
          <w:kern w:val="0"/>
          <w:sz w:val="22"/>
          <w:szCs w:val="21"/>
        </w:rPr>
        <w:t>答：</w:t>
      </w:r>
      <w:r>
        <w:rPr>
          <w:rFonts w:ascii="宋体" w:hAnsi="宋体" w:cs="宋体"/>
          <w:kern w:val="0"/>
          <w:sz w:val="22"/>
          <w:szCs w:val="21"/>
        </w:rPr>
        <w:t>不是，不需要。是交给学校的，不是交给领馆的，与签证无关</w:t>
      </w:r>
      <w:r>
        <w:rPr>
          <w:rFonts w:hint="eastAsia" w:ascii="宋体" w:hAnsi="宋体" w:cs="宋体"/>
          <w:kern w:val="0"/>
          <w:sz w:val="22"/>
          <w:szCs w:val="21"/>
        </w:rPr>
        <w:t>，</w:t>
      </w:r>
      <w:r>
        <w:rPr>
          <w:rFonts w:ascii="宋体" w:hAnsi="宋体" w:cs="宋体"/>
          <w:kern w:val="0"/>
          <w:sz w:val="22"/>
          <w:szCs w:val="21"/>
        </w:rPr>
        <w:t>与校内审批有关。如果</w:t>
      </w:r>
      <w:r>
        <w:rPr>
          <w:rFonts w:hint="eastAsia" w:ascii="宋体" w:hAnsi="宋体" w:cs="宋体"/>
          <w:kern w:val="0"/>
          <w:sz w:val="22"/>
          <w:szCs w:val="21"/>
        </w:rPr>
        <w:t>未</w:t>
      </w:r>
      <w:r>
        <w:rPr>
          <w:rFonts w:ascii="宋体" w:hAnsi="宋体" w:cs="宋体"/>
          <w:kern w:val="0"/>
          <w:sz w:val="22"/>
          <w:szCs w:val="21"/>
        </w:rPr>
        <w:t>按时</w:t>
      </w:r>
      <w:r>
        <w:rPr>
          <w:rFonts w:hint="eastAsia" w:ascii="宋体" w:hAnsi="宋体" w:cs="宋体"/>
          <w:kern w:val="0"/>
          <w:sz w:val="22"/>
          <w:szCs w:val="21"/>
        </w:rPr>
        <w:t>提</w:t>
      </w:r>
      <w:r>
        <w:rPr>
          <w:rFonts w:ascii="宋体" w:hAnsi="宋体" w:cs="宋体"/>
          <w:kern w:val="0"/>
          <w:sz w:val="22"/>
          <w:szCs w:val="21"/>
        </w:rPr>
        <w:t>交，</w:t>
      </w:r>
      <w:r>
        <w:rPr>
          <w:rFonts w:hint="eastAsia" w:ascii="宋体" w:hAnsi="宋体" w:cs="宋体"/>
          <w:kern w:val="0"/>
          <w:sz w:val="22"/>
          <w:szCs w:val="21"/>
        </w:rPr>
        <w:t>将无法通过</w:t>
      </w:r>
      <w:r>
        <w:rPr>
          <w:rFonts w:ascii="宋体" w:hAnsi="宋体" w:cs="宋体"/>
          <w:kern w:val="0"/>
          <w:sz w:val="22"/>
          <w:szCs w:val="21"/>
        </w:rPr>
        <w:t>校内</w:t>
      </w:r>
      <w:r>
        <w:rPr>
          <w:rFonts w:hint="eastAsia" w:ascii="宋体" w:hAnsi="宋体" w:cs="宋体"/>
          <w:kern w:val="0"/>
          <w:sz w:val="22"/>
          <w:szCs w:val="21"/>
        </w:rPr>
        <w:t>审批，影响学生的出国交流计划。</w:t>
      </w:r>
    </w:p>
    <w:p>
      <w:pPr>
        <w:rPr>
          <w:rFonts w:ascii="宋体" w:hAnsi="宋体" w:eastAsiaTheme="minorEastAsia"/>
          <w:spacing w:val="-30"/>
          <w:szCs w:val="21"/>
        </w:rPr>
      </w:pPr>
      <w:r>
        <w:rPr>
          <w:rFonts w:hint="eastAsia"/>
          <w:b/>
          <w:color w:val="000000"/>
          <w:sz w:val="32"/>
          <w:szCs w:val="32"/>
        </w:rPr>
        <w:br w:type="page"/>
      </w:r>
    </w:p>
    <w:p>
      <w:pPr>
        <w:jc w:val="center"/>
        <w:rPr>
          <w:b/>
          <w:bCs/>
          <w:sz w:val="28"/>
          <w:szCs w:val="24"/>
        </w:rPr>
      </w:pPr>
      <w:r>
        <w:rPr>
          <w:rFonts w:hint="eastAsia"/>
          <w:b/>
          <w:bCs/>
          <w:sz w:val="28"/>
          <w:szCs w:val="24"/>
        </w:rPr>
        <w:t>杭州电子科技大学</w:t>
      </w:r>
    </w:p>
    <w:p>
      <w:pPr>
        <w:jc w:val="center"/>
        <w:rPr>
          <w:sz w:val="24"/>
        </w:rPr>
      </w:pPr>
      <w:r>
        <w:rPr>
          <w:rFonts w:hint="eastAsia"/>
          <w:b/>
          <w:bCs/>
          <w:sz w:val="28"/>
          <w:szCs w:val="24"/>
        </w:rPr>
        <w:t>学生出国（境）项目申请人承诺书</w:t>
      </w:r>
    </w:p>
    <w:p/>
    <w:p>
      <w:pPr>
        <w:spacing w:line="360" w:lineRule="auto"/>
      </w:pPr>
    </w:p>
    <w:p>
      <w:pPr>
        <w:spacing w:line="360" w:lineRule="auto"/>
        <w:ind w:firstLine="480" w:firstLineChars="200"/>
        <w:rPr>
          <w:sz w:val="24"/>
        </w:rPr>
      </w:pPr>
      <w:r>
        <w:rPr>
          <w:rFonts w:hint="eastAsia"/>
          <w:sz w:val="24"/>
        </w:rPr>
        <w:t>1. 我自愿申请参加杭州电子科技大学学生出国（境）项目，我的父母知悉并同意我的决定，《家长担保函》由我的父母亲笔签名。</w:t>
      </w:r>
    </w:p>
    <w:p>
      <w:pPr>
        <w:spacing w:line="360" w:lineRule="auto"/>
        <w:ind w:firstLine="480" w:firstLineChars="200"/>
        <w:rPr>
          <w:sz w:val="24"/>
        </w:rPr>
      </w:pPr>
      <w:r>
        <w:rPr>
          <w:rFonts w:hint="eastAsia"/>
          <w:sz w:val="24"/>
        </w:rPr>
        <w:t>2. 我已经仔细阅读《杭州电子科技大学学生出国（境）项目办理流程》，知悉需要办理的全部手续和流程。</w:t>
      </w:r>
    </w:p>
    <w:p>
      <w:pPr>
        <w:spacing w:line="360" w:lineRule="auto"/>
        <w:ind w:firstLine="480" w:firstLineChars="200"/>
        <w:rPr>
          <w:sz w:val="24"/>
        </w:rPr>
      </w:pPr>
      <w:r>
        <w:rPr>
          <w:rFonts w:hint="eastAsia"/>
          <w:sz w:val="24"/>
        </w:rPr>
        <w:t>3. 我提供的所有材料和证明都真实、准确、完备，我将承担因不实信息造成的所有法律后果。</w:t>
      </w:r>
    </w:p>
    <w:p>
      <w:pPr>
        <w:spacing w:line="360" w:lineRule="auto"/>
        <w:ind w:firstLine="480" w:firstLineChars="200"/>
        <w:rPr>
          <w:sz w:val="24"/>
        </w:rPr>
      </w:pPr>
      <w:r>
        <w:rPr>
          <w:rFonts w:hint="eastAsia"/>
          <w:sz w:val="24"/>
        </w:rPr>
        <w:t>4. 我承诺按时提交所有出国（境）交流所需材料，如未在规定时间内提交，本人承担相应后果，如终止我的国际交流资助申请，或取消项目资格，等等。</w:t>
      </w:r>
    </w:p>
    <w:p>
      <w:pPr>
        <w:spacing w:line="360" w:lineRule="auto"/>
        <w:ind w:firstLine="480" w:firstLineChars="200"/>
        <w:rPr>
          <w:sz w:val="24"/>
        </w:rPr>
      </w:pPr>
      <w:r>
        <w:rPr>
          <w:rFonts w:hint="eastAsia"/>
          <w:sz w:val="24"/>
        </w:rPr>
        <w:t>5. 我承诺将严格按照项目规定，在项目规定的时间、地点进行交流学习，不擅自离开项目地点，不进行与交流项目无关的活动。</w:t>
      </w:r>
    </w:p>
    <w:p>
      <w:pPr>
        <w:spacing w:line="360" w:lineRule="auto"/>
        <w:ind w:firstLine="480" w:firstLineChars="200"/>
        <w:rPr>
          <w:sz w:val="24"/>
        </w:rPr>
      </w:pPr>
      <w:r>
        <w:rPr>
          <w:rFonts w:hint="eastAsia"/>
          <w:sz w:val="24"/>
        </w:rPr>
        <w:t>6. 我承诺，遵守团队纪律，集体行动，不擅自提前出发，项目结束后不擅自延长在外停留时间。</w:t>
      </w:r>
    </w:p>
    <w:p>
      <w:pPr>
        <w:spacing w:line="360" w:lineRule="auto"/>
        <w:ind w:firstLine="480" w:firstLineChars="200"/>
        <w:rPr>
          <w:sz w:val="24"/>
        </w:rPr>
      </w:pPr>
      <w:r>
        <w:rPr>
          <w:rFonts w:hint="eastAsia"/>
          <w:sz w:val="24"/>
        </w:rPr>
        <w:t>7. 我承诺在外交流期间，维护祖国荣誉，注重文明礼仪，遵守当地的法律法规，尊重当地的宗教、民俗习惯，不做有损国格和人格的事。</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r>
        <w:rPr>
          <w:rFonts w:hint="eastAsia"/>
          <w:sz w:val="24"/>
        </w:rPr>
        <w:t xml:space="preserve">                            承诺人签名：</w:t>
      </w:r>
    </w:p>
    <w:p>
      <w:pPr>
        <w:ind w:firstLine="480" w:firstLineChars="200"/>
        <w:rPr>
          <w:sz w:val="24"/>
        </w:rPr>
      </w:pPr>
      <w:r>
        <w:rPr>
          <w:rFonts w:hint="eastAsia"/>
          <w:sz w:val="24"/>
        </w:rPr>
        <w:t xml:space="preserve">                 </w:t>
      </w:r>
    </w:p>
    <w:p>
      <w:pPr>
        <w:ind w:firstLine="480" w:firstLineChars="200"/>
        <w:rPr>
          <w:sz w:val="24"/>
        </w:rPr>
      </w:pPr>
    </w:p>
    <w:p>
      <w:pPr>
        <w:ind w:firstLine="480" w:firstLineChars="200"/>
        <w:rPr>
          <w:sz w:val="24"/>
        </w:rPr>
      </w:pPr>
      <w:r>
        <w:rPr>
          <w:rFonts w:hint="eastAsia"/>
          <w:sz w:val="24"/>
        </w:rPr>
        <w:t xml:space="preserve">                            日期：    年    月    日</w:t>
      </w:r>
    </w:p>
    <w:p>
      <w:pPr>
        <w:rPr>
          <w:rFonts w:ascii="宋体" w:hAnsi="宋体" w:eastAsiaTheme="minorEastAsia"/>
          <w:spacing w:val="-30"/>
          <w:szCs w:val="21"/>
        </w:rPr>
      </w:pPr>
      <w:r>
        <w:rPr>
          <w:rFonts w:hint="eastAsia" w:ascii="宋体" w:hAnsi="宋体" w:eastAsiaTheme="minorEastAsia"/>
          <w:spacing w:val="-3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C7"/>
    <w:rsid w:val="000129C7"/>
    <w:rsid w:val="003C681E"/>
    <w:rsid w:val="004E5007"/>
    <w:rsid w:val="005B5C32"/>
    <w:rsid w:val="006B2494"/>
    <w:rsid w:val="00907175"/>
    <w:rsid w:val="00921459"/>
    <w:rsid w:val="00926A4C"/>
    <w:rsid w:val="009D3D89"/>
    <w:rsid w:val="00A76EA1"/>
    <w:rsid w:val="00AA5E4D"/>
    <w:rsid w:val="00BA2897"/>
    <w:rsid w:val="00C24137"/>
    <w:rsid w:val="00C4241C"/>
    <w:rsid w:val="00C56976"/>
    <w:rsid w:val="00CA5C70"/>
    <w:rsid w:val="00D44C4E"/>
    <w:rsid w:val="00E5443C"/>
    <w:rsid w:val="00ED555C"/>
    <w:rsid w:val="00F02CC6"/>
    <w:rsid w:val="00F27B2C"/>
    <w:rsid w:val="00FA02D1"/>
    <w:rsid w:val="0C606AE0"/>
    <w:rsid w:val="31AE3C96"/>
    <w:rsid w:val="35D94A21"/>
    <w:rsid w:val="386F47E0"/>
    <w:rsid w:val="3F7D7655"/>
    <w:rsid w:val="42946791"/>
    <w:rsid w:val="498452EB"/>
    <w:rsid w:val="5F731F0A"/>
    <w:rsid w:val="77DC2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
    <w:name w:val="列出段落11"/>
    <w:basedOn w:val="1"/>
    <w:qFormat/>
    <w:uiPriority w:val="99"/>
    <w:pPr>
      <w:ind w:firstLine="420" w:firstLineChars="200"/>
    </w:p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rPr>
      <w:rFonts w:asciiTheme="minorHAnsi" w:hAnsiTheme="minorHAnsi" w:eastAsiaTheme="minorEastAsia" w:cstheme="minorBidi"/>
    </w:rPr>
  </w:style>
  <w:style w:type="paragraph" w:customStyle="1" w:styleId="12">
    <w:name w:val="Body text|1"/>
    <w:basedOn w:val="1"/>
    <w:qFormat/>
    <w:uiPriority w:val="0"/>
    <w:pPr>
      <w:spacing w:after="340"/>
    </w:pPr>
    <w:rPr>
      <w:rFonts w:ascii="宋体" w:hAnsi="宋体" w:cs="宋体"/>
      <w:sz w:val="19"/>
      <w:szCs w:val="19"/>
      <w:lang w:val="zh-CN" w:bidi="zh-CN"/>
    </w:rPr>
  </w:style>
  <w:style w:type="character" w:customStyle="1" w:styleId="13">
    <w:name w:val="批注框文本 Char"/>
    <w:basedOn w:val="6"/>
    <w:link w:val="2"/>
    <w:semiHidden/>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667</Words>
  <Characters>3806</Characters>
  <Lines>31</Lines>
  <Paragraphs>8</Paragraphs>
  <TotalTime>100</TotalTime>
  <ScaleCrop>false</ScaleCrop>
  <LinksUpToDate>false</LinksUpToDate>
  <CharactersWithSpaces>4465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2019-07-16T04:14:00Z</dcterms:created>
  <dc:creator>Grace YANG</dc:creator>
  <cp:lastModifiedBy>杨</cp:lastModifiedBy>
  <dcterms:modified xsi:type="dcterms:W3CDTF">2019-07-17T00:53:24Z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